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000" w:firstRow="0" w:lastRow="0" w:firstColumn="0" w:lastColumn="0" w:noHBand="0" w:noVBand="0"/>
      </w:tblPr>
      <w:tblGrid>
        <w:gridCol w:w="1055"/>
        <w:gridCol w:w="6462"/>
        <w:gridCol w:w="1142"/>
      </w:tblGrid>
      <w:tr w:rsidR="000E391E" w:rsidRPr="00BC1B7B" w14:paraId="2ED598D2" w14:textId="77777777" w:rsidTr="00DD0C00">
        <w:trPr>
          <w:cantSplit/>
        </w:trPr>
        <w:tc>
          <w:tcPr>
            <w:tcW w:w="8659" w:type="dxa"/>
            <w:gridSpan w:val="3"/>
            <w:tcBorders>
              <w:top w:val="single" w:sz="4" w:space="0" w:color="auto"/>
              <w:left w:val="single" w:sz="4" w:space="0" w:color="auto"/>
              <w:right w:val="single" w:sz="4" w:space="0" w:color="auto"/>
            </w:tcBorders>
          </w:tcPr>
          <w:p w14:paraId="629FFDB9" w14:textId="2C4FD3FC" w:rsidR="000E391E" w:rsidRPr="000E391E" w:rsidRDefault="00CA081C" w:rsidP="000E391E">
            <w:pPr>
              <w:pStyle w:val="Heading1"/>
              <w:rPr>
                <w:rFonts w:ascii="Century Gothic" w:hAnsi="Century Gothic"/>
                <w:sz w:val="32"/>
              </w:rPr>
            </w:pPr>
            <w:r>
              <w:rPr>
                <w:rFonts w:ascii="Century Gothic" w:hAnsi="Century Gothic"/>
                <w:noProof/>
                <w:sz w:val="32"/>
              </w:rPr>
              <w:drawing>
                <wp:inline distT="0" distB="0" distL="0" distR="0" wp14:anchorId="0D842B97" wp14:editId="0C484E7A">
                  <wp:extent cx="5021966" cy="9160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urches Together Logo 4.jpg"/>
                          <pic:cNvPicPr/>
                        </pic:nvPicPr>
                        <pic:blipFill>
                          <a:blip r:embed="rId6">
                            <a:extLst>
                              <a:ext uri="{28A0092B-C50C-407E-A947-70E740481C1C}">
                                <a14:useLocalDpi xmlns:a14="http://schemas.microsoft.com/office/drawing/2010/main" val="0"/>
                              </a:ext>
                            </a:extLst>
                          </a:blip>
                          <a:stretch>
                            <a:fillRect/>
                          </a:stretch>
                        </pic:blipFill>
                        <pic:spPr>
                          <a:xfrm>
                            <a:off x="0" y="0"/>
                            <a:ext cx="5248233" cy="957333"/>
                          </a:xfrm>
                          <a:prstGeom prst="rect">
                            <a:avLst/>
                          </a:prstGeom>
                        </pic:spPr>
                      </pic:pic>
                    </a:graphicData>
                  </a:graphic>
                </wp:inline>
              </w:drawing>
            </w:r>
          </w:p>
        </w:tc>
      </w:tr>
      <w:tr w:rsidR="000E391E" w:rsidRPr="00BC1B7B" w14:paraId="06FF9AFD" w14:textId="77777777" w:rsidTr="00DD0C00">
        <w:trPr>
          <w:cantSplit/>
        </w:trPr>
        <w:tc>
          <w:tcPr>
            <w:tcW w:w="8659" w:type="dxa"/>
            <w:gridSpan w:val="3"/>
            <w:tcBorders>
              <w:left w:val="single" w:sz="4" w:space="0" w:color="auto"/>
              <w:bottom w:val="single" w:sz="4" w:space="0" w:color="auto"/>
              <w:right w:val="single" w:sz="4" w:space="0" w:color="auto"/>
            </w:tcBorders>
          </w:tcPr>
          <w:p w14:paraId="3474ADE1" w14:textId="77777777" w:rsidR="000E391E" w:rsidRPr="00BC1B7B" w:rsidRDefault="000E391E" w:rsidP="000E391E">
            <w:pPr>
              <w:pStyle w:val="Heading1"/>
              <w:rPr>
                <w:rFonts w:ascii="Century Gothic" w:hAnsi="Century Gothic"/>
                <w:sz w:val="20"/>
              </w:rPr>
            </w:pPr>
            <w:r w:rsidRPr="00BC1B7B">
              <w:rPr>
                <w:rFonts w:ascii="Century Gothic" w:hAnsi="Century Gothic"/>
                <w:sz w:val="32"/>
              </w:rPr>
              <w:t>MINUTES</w:t>
            </w:r>
            <w:r w:rsidRPr="00BC1B7B">
              <w:rPr>
                <w:rFonts w:ascii="Century Gothic" w:hAnsi="Century Gothic"/>
                <w:sz w:val="20"/>
              </w:rPr>
              <w:t xml:space="preserve"> </w:t>
            </w:r>
          </w:p>
          <w:p w14:paraId="7B3F616F" w14:textId="7EC7C201" w:rsidR="000E391E" w:rsidRPr="00170356" w:rsidRDefault="000E391E" w:rsidP="000E391E">
            <w:pPr>
              <w:jc w:val="center"/>
              <w:rPr>
                <w:rFonts w:ascii="Century Gothic" w:hAnsi="Century Gothic" w:cs="Arial"/>
              </w:rPr>
            </w:pPr>
            <w:r w:rsidRPr="00B527FF">
              <w:rPr>
                <w:rFonts w:ascii="Century Gothic" w:hAnsi="Century Gothic" w:cs="Arial"/>
                <w:b/>
              </w:rPr>
              <w:t>Horsforth Churches Togethe</w:t>
            </w:r>
            <w:r w:rsidR="00945223">
              <w:rPr>
                <w:rFonts w:ascii="Century Gothic" w:hAnsi="Century Gothic" w:cs="Arial"/>
                <w:b/>
              </w:rPr>
              <w:t>r</w:t>
            </w:r>
          </w:p>
          <w:p w14:paraId="4989D137" w14:textId="4C2B4139" w:rsidR="000E391E" w:rsidRPr="00170356" w:rsidRDefault="000E391E" w:rsidP="00CE369C">
            <w:pPr>
              <w:jc w:val="center"/>
              <w:rPr>
                <w:rFonts w:ascii="Century Gothic" w:hAnsi="Century Gothic" w:cs="Arial"/>
              </w:rPr>
            </w:pPr>
            <w:r w:rsidRPr="00170356">
              <w:rPr>
                <w:rFonts w:ascii="Century Gothic" w:hAnsi="Century Gothic" w:cs="Arial"/>
              </w:rPr>
              <w:t>Wednesday</w:t>
            </w:r>
            <w:r w:rsidR="00E93DD9">
              <w:rPr>
                <w:rFonts w:ascii="Century Gothic" w:hAnsi="Century Gothic" w:cs="Arial"/>
              </w:rPr>
              <w:t xml:space="preserve"> </w:t>
            </w:r>
            <w:r w:rsidR="00213382">
              <w:rPr>
                <w:rFonts w:ascii="Century Gothic" w:hAnsi="Century Gothic" w:cs="Arial"/>
              </w:rPr>
              <w:t>9 Sept</w:t>
            </w:r>
          </w:p>
          <w:p w14:paraId="472C086A" w14:textId="44900797" w:rsidR="000E391E" w:rsidRPr="00B527FF" w:rsidRDefault="00170356" w:rsidP="000E391E">
            <w:pPr>
              <w:jc w:val="center"/>
              <w:rPr>
                <w:rFonts w:ascii="Century Gothic" w:hAnsi="Century Gothic" w:cs="Arial"/>
              </w:rPr>
            </w:pPr>
            <w:r w:rsidRPr="00170356">
              <w:rPr>
                <w:rFonts w:ascii="Century Gothic" w:hAnsi="Century Gothic" w:cs="Arial"/>
              </w:rPr>
              <w:t>7.30</w:t>
            </w:r>
            <w:r w:rsidR="005F46C2" w:rsidRPr="00170356">
              <w:rPr>
                <w:rFonts w:ascii="Century Gothic" w:hAnsi="Century Gothic" w:cs="Arial"/>
              </w:rPr>
              <w:t>pm</w:t>
            </w:r>
            <w:r w:rsidR="00B64D4B">
              <w:rPr>
                <w:rFonts w:ascii="Century Gothic" w:hAnsi="Century Gothic" w:cs="Arial"/>
              </w:rPr>
              <w:t xml:space="preserve"> </w:t>
            </w:r>
            <w:r w:rsidR="00BC45A5">
              <w:rPr>
                <w:rFonts w:ascii="Century Gothic" w:hAnsi="Century Gothic" w:cs="Arial"/>
              </w:rPr>
              <w:t xml:space="preserve">at </w:t>
            </w:r>
            <w:r w:rsidR="00213382">
              <w:rPr>
                <w:rFonts w:ascii="Century Gothic" w:hAnsi="Century Gothic" w:cs="Arial"/>
              </w:rPr>
              <w:t>The Grove</w:t>
            </w:r>
          </w:p>
          <w:p w14:paraId="38895145" w14:textId="77777777" w:rsidR="000E391E" w:rsidRPr="000E391E" w:rsidRDefault="000E391E">
            <w:pPr>
              <w:rPr>
                <w:rFonts w:ascii="Century Gothic" w:hAnsi="Century Gothic"/>
                <w:color w:val="201F1E"/>
                <w:sz w:val="12"/>
                <w:szCs w:val="12"/>
                <w:bdr w:val="none" w:sz="0" w:space="0" w:color="auto" w:frame="1"/>
              </w:rPr>
            </w:pPr>
          </w:p>
        </w:tc>
      </w:tr>
      <w:tr w:rsidR="00960DDE" w:rsidRPr="00BC1B7B" w14:paraId="0F9C074E" w14:textId="77777777" w:rsidTr="00DD0C00">
        <w:trPr>
          <w:cantSplit/>
        </w:trPr>
        <w:tc>
          <w:tcPr>
            <w:tcW w:w="1055" w:type="dxa"/>
            <w:tcBorders>
              <w:top w:val="single" w:sz="4" w:space="0" w:color="auto"/>
              <w:left w:val="single" w:sz="4" w:space="0" w:color="auto"/>
              <w:bottom w:val="single" w:sz="4" w:space="0" w:color="auto"/>
              <w:right w:val="single" w:sz="4" w:space="0" w:color="auto"/>
            </w:tcBorders>
          </w:tcPr>
          <w:p w14:paraId="4DABD984" w14:textId="68847BE4" w:rsidR="00960DDE" w:rsidRPr="00BB2430" w:rsidRDefault="00C07F79" w:rsidP="0071110E">
            <w:pPr>
              <w:jc w:val="right"/>
              <w:rPr>
                <w:rFonts w:ascii="Century Gothic" w:hAnsi="Century Gothic"/>
                <w:b/>
                <w:bCs/>
                <w:sz w:val="18"/>
                <w:szCs w:val="18"/>
              </w:rPr>
            </w:pPr>
            <w:r>
              <w:rPr>
                <w:rFonts w:ascii="Century Gothic" w:hAnsi="Century Gothic"/>
                <w:b/>
                <w:bCs/>
                <w:sz w:val="16"/>
                <w:szCs w:val="18"/>
              </w:rPr>
              <w:t xml:space="preserve">  </w:t>
            </w:r>
            <w:r w:rsidR="00960DDE" w:rsidRPr="00BB2430">
              <w:rPr>
                <w:rFonts w:ascii="Century Gothic" w:hAnsi="Century Gothic"/>
                <w:b/>
                <w:bCs/>
                <w:sz w:val="16"/>
                <w:szCs w:val="18"/>
              </w:rPr>
              <w:t>Attendees:</w:t>
            </w:r>
          </w:p>
        </w:tc>
        <w:tc>
          <w:tcPr>
            <w:tcW w:w="7604" w:type="dxa"/>
            <w:gridSpan w:val="2"/>
            <w:tcBorders>
              <w:top w:val="single" w:sz="4" w:space="0" w:color="auto"/>
              <w:left w:val="single" w:sz="4" w:space="0" w:color="auto"/>
              <w:bottom w:val="single" w:sz="4" w:space="0" w:color="auto"/>
              <w:right w:val="single" w:sz="4" w:space="0" w:color="auto"/>
            </w:tcBorders>
          </w:tcPr>
          <w:p w14:paraId="1321B7FC" w14:textId="00D98A24" w:rsidR="00E01410" w:rsidRPr="000570FA" w:rsidRDefault="007C7F25" w:rsidP="00FC2C94">
            <w:pPr>
              <w:rPr>
                <w:rFonts w:ascii="Century Gothic" w:hAnsi="Century Gothic"/>
              </w:rPr>
            </w:pPr>
            <w:r>
              <w:rPr>
                <w:rFonts w:ascii="Century Gothic" w:hAnsi="Century Gothic"/>
              </w:rPr>
              <w:t>John Barnes</w:t>
            </w:r>
            <w:r w:rsidR="00213382">
              <w:rPr>
                <w:rFonts w:ascii="Century Gothic" w:hAnsi="Century Gothic"/>
              </w:rPr>
              <w:t xml:space="preserve"> (Treasurer)</w:t>
            </w:r>
            <w:r>
              <w:rPr>
                <w:rFonts w:ascii="Century Gothic" w:hAnsi="Century Gothic"/>
              </w:rPr>
              <w:t xml:space="preserve">, </w:t>
            </w:r>
            <w:r w:rsidR="00213382">
              <w:rPr>
                <w:rFonts w:ascii="Century Gothic" w:hAnsi="Century Gothic"/>
              </w:rPr>
              <w:t xml:space="preserve">Judith Briggs, Ruth Dent, </w:t>
            </w:r>
            <w:r w:rsidR="00E93DD9" w:rsidRPr="002D38F2">
              <w:rPr>
                <w:rFonts w:ascii="Century Gothic" w:hAnsi="Century Gothic"/>
              </w:rPr>
              <w:t>Lynne Gillions (Secretary)</w:t>
            </w:r>
            <w:r w:rsidR="00213382">
              <w:rPr>
                <w:rFonts w:ascii="Century Gothic" w:hAnsi="Century Gothic"/>
              </w:rPr>
              <w:t xml:space="preserve">, Jo Jones, </w:t>
            </w:r>
            <w:r w:rsidR="00BC45A5" w:rsidRPr="002D38F2">
              <w:rPr>
                <w:rFonts w:ascii="Century Gothic" w:hAnsi="Century Gothic"/>
              </w:rPr>
              <w:t>Phil Maud,</w:t>
            </w:r>
            <w:r>
              <w:rPr>
                <w:rFonts w:ascii="Century Gothic" w:hAnsi="Century Gothic"/>
              </w:rPr>
              <w:t xml:space="preserve"> Judith McDonn</w:t>
            </w:r>
            <w:r w:rsidR="00213382">
              <w:rPr>
                <w:rFonts w:ascii="Century Gothic" w:hAnsi="Century Gothic"/>
              </w:rPr>
              <w:t>a</w:t>
            </w:r>
            <w:r>
              <w:rPr>
                <w:rFonts w:ascii="Century Gothic" w:hAnsi="Century Gothic"/>
              </w:rPr>
              <w:t xml:space="preserve">ll, </w:t>
            </w:r>
            <w:r w:rsidR="00213382">
              <w:rPr>
                <w:rFonts w:ascii="Century Gothic" w:hAnsi="Century Gothic"/>
              </w:rPr>
              <w:t xml:space="preserve">Laura Schubert, </w:t>
            </w:r>
            <w:r w:rsidR="00BC45A5" w:rsidRPr="002D38F2">
              <w:rPr>
                <w:rFonts w:ascii="Century Gothic" w:hAnsi="Century Gothic"/>
              </w:rPr>
              <w:t>Duncan Stow</w:t>
            </w:r>
            <w:r w:rsidR="00213382">
              <w:rPr>
                <w:rFonts w:ascii="Century Gothic" w:hAnsi="Century Gothic"/>
              </w:rPr>
              <w:t xml:space="preserve"> (Acting Chair)</w:t>
            </w:r>
            <w:r w:rsidR="00BC45A5" w:rsidRPr="002D38F2">
              <w:rPr>
                <w:rFonts w:ascii="Century Gothic" w:hAnsi="Century Gothic"/>
              </w:rPr>
              <w:t xml:space="preserve">, </w:t>
            </w:r>
            <w:r w:rsidR="002D38F2">
              <w:rPr>
                <w:rFonts w:ascii="Century Gothic" w:hAnsi="Century Gothic"/>
              </w:rPr>
              <w:t>Rhoda Wu</w:t>
            </w:r>
          </w:p>
        </w:tc>
      </w:tr>
      <w:tr w:rsidR="00FC2C94" w:rsidRPr="00BC1B7B" w14:paraId="0564F1B8" w14:textId="77777777" w:rsidTr="00DD0C00">
        <w:tc>
          <w:tcPr>
            <w:tcW w:w="1055" w:type="dxa"/>
            <w:tcBorders>
              <w:top w:val="single" w:sz="4" w:space="0" w:color="auto"/>
              <w:left w:val="single" w:sz="4" w:space="0" w:color="auto"/>
              <w:bottom w:val="single" w:sz="4" w:space="0" w:color="auto"/>
              <w:right w:val="single" w:sz="4" w:space="0" w:color="auto"/>
            </w:tcBorders>
          </w:tcPr>
          <w:p w14:paraId="2B831F3E" w14:textId="1FC30E2C" w:rsidR="00FC2C94" w:rsidRPr="00FC2C94" w:rsidRDefault="00FC2C94">
            <w:pPr>
              <w:rPr>
                <w:rFonts w:ascii="Century Gothic" w:hAnsi="Century Gothic"/>
                <w:b/>
                <w:bCs/>
                <w:sz w:val="16"/>
                <w:szCs w:val="16"/>
              </w:rPr>
            </w:pPr>
            <w:r w:rsidRPr="00FC2C94">
              <w:rPr>
                <w:rFonts w:ascii="Century Gothic" w:hAnsi="Century Gothic"/>
                <w:b/>
                <w:bCs/>
                <w:sz w:val="16"/>
                <w:szCs w:val="16"/>
              </w:rPr>
              <w:t>Apologies</w:t>
            </w:r>
          </w:p>
        </w:tc>
        <w:tc>
          <w:tcPr>
            <w:tcW w:w="6462" w:type="dxa"/>
            <w:tcBorders>
              <w:top w:val="single" w:sz="4" w:space="0" w:color="auto"/>
              <w:left w:val="single" w:sz="4" w:space="0" w:color="auto"/>
              <w:bottom w:val="single" w:sz="4" w:space="0" w:color="auto"/>
              <w:right w:val="single" w:sz="4" w:space="0" w:color="auto"/>
            </w:tcBorders>
          </w:tcPr>
          <w:p w14:paraId="60525B26" w14:textId="66669B04" w:rsidR="00FD1FD7" w:rsidRPr="00612D0B" w:rsidRDefault="007C7F25" w:rsidP="00A862F5">
            <w:pPr>
              <w:rPr>
                <w:rFonts w:ascii="Century Gothic" w:hAnsi="Century Gothic"/>
                <w:highlight w:val="yellow"/>
              </w:rPr>
            </w:pPr>
            <w:r>
              <w:rPr>
                <w:rFonts w:ascii="Century Gothic" w:hAnsi="Century Gothic"/>
              </w:rPr>
              <w:t xml:space="preserve">Amanda Bradley, </w:t>
            </w:r>
            <w:r w:rsidR="00213382">
              <w:rPr>
                <w:rFonts w:ascii="Century Gothic" w:hAnsi="Century Gothic"/>
              </w:rPr>
              <w:t xml:space="preserve">Jonathan Cain, Chris Clayton, John Fairburn, Jane Linley, Margaret Metcalf, Paul Metcalf, Deborah Pennington, </w:t>
            </w:r>
            <w:r w:rsidR="00D22D4C">
              <w:rPr>
                <w:rFonts w:ascii="Century Gothic" w:hAnsi="Century Gothic"/>
              </w:rPr>
              <w:t>Jill Woodman</w:t>
            </w:r>
          </w:p>
        </w:tc>
        <w:tc>
          <w:tcPr>
            <w:tcW w:w="1142" w:type="dxa"/>
            <w:tcBorders>
              <w:top w:val="single" w:sz="4" w:space="0" w:color="auto"/>
              <w:left w:val="single" w:sz="4" w:space="0" w:color="auto"/>
              <w:bottom w:val="single" w:sz="4" w:space="0" w:color="auto"/>
              <w:right w:val="single" w:sz="4" w:space="0" w:color="auto"/>
            </w:tcBorders>
          </w:tcPr>
          <w:p w14:paraId="527FA189" w14:textId="77777777" w:rsidR="00FC2C94" w:rsidRPr="00BB2430" w:rsidRDefault="00FC2C94" w:rsidP="0005303B">
            <w:pPr>
              <w:jc w:val="center"/>
              <w:rPr>
                <w:rFonts w:ascii="Century Gothic" w:hAnsi="Century Gothic"/>
                <w:b/>
                <w:sz w:val="16"/>
              </w:rPr>
            </w:pPr>
          </w:p>
        </w:tc>
      </w:tr>
      <w:tr w:rsidR="00960DDE" w:rsidRPr="00BC1B7B" w14:paraId="4B371C43" w14:textId="77777777" w:rsidTr="00DD0C00">
        <w:tc>
          <w:tcPr>
            <w:tcW w:w="1055" w:type="dxa"/>
            <w:tcBorders>
              <w:top w:val="single" w:sz="4" w:space="0" w:color="auto"/>
              <w:left w:val="single" w:sz="4" w:space="0" w:color="auto"/>
              <w:bottom w:val="single" w:sz="4" w:space="0" w:color="auto"/>
              <w:right w:val="single" w:sz="4" w:space="0" w:color="auto"/>
            </w:tcBorders>
          </w:tcPr>
          <w:p w14:paraId="6FD0FD1F" w14:textId="77777777" w:rsidR="00960DDE" w:rsidRPr="00BC1B7B" w:rsidRDefault="00960DDE">
            <w:pPr>
              <w:rPr>
                <w:rFonts w:ascii="Century Gothic" w:hAnsi="Century Gothic"/>
                <w:b/>
                <w:bCs/>
              </w:rPr>
            </w:pPr>
          </w:p>
        </w:tc>
        <w:tc>
          <w:tcPr>
            <w:tcW w:w="6462" w:type="dxa"/>
            <w:tcBorders>
              <w:top w:val="single" w:sz="4" w:space="0" w:color="auto"/>
              <w:left w:val="single" w:sz="4" w:space="0" w:color="auto"/>
              <w:bottom w:val="single" w:sz="4" w:space="0" w:color="auto"/>
              <w:right w:val="single" w:sz="4" w:space="0" w:color="auto"/>
            </w:tcBorders>
          </w:tcPr>
          <w:p w14:paraId="3F8B7A89" w14:textId="77777777" w:rsidR="0010086F" w:rsidRPr="00BC1B7B" w:rsidRDefault="0010086F" w:rsidP="00A862F5">
            <w:pPr>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64E89F60" w14:textId="77777777" w:rsidR="00960DDE" w:rsidRPr="0005303B" w:rsidRDefault="00960DDE" w:rsidP="0005303B">
            <w:pPr>
              <w:jc w:val="center"/>
              <w:rPr>
                <w:rFonts w:ascii="Century Gothic" w:hAnsi="Century Gothic"/>
                <w:b/>
              </w:rPr>
            </w:pPr>
            <w:r w:rsidRPr="00BB2430">
              <w:rPr>
                <w:rFonts w:ascii="Century Gothic" w:hAnsi="Century Gothic"/>
                <w:b/>
                <w:sz w:val="16"/>
              </w:rPr>
              <w:t>Action By:</w:t>
            </w:r>
          </w:p>
        </w:tc>
      </w:tr>
      <w:tr w:rsidR="00960DDE" w:rsidRPr="00170356" w14:paraId="30B3CA96" w14:textId="77777777" w:rsidTr="00DD0C00">
        <w:tc>
          <w:tcPr>
            <w:tcW w:w="1055" w:type="dxa"/>
            <w:tcBorders>
              <w:top w:val="single" w:sz="4" w:space="0" w:color="auto"/>
              <w:left w:val="single" w:sz="4" w:space="0" w:color="auto"/>
              <w:bottom w:val="single" w:sz="4" w:space="0" w:color="auto"/>
              <w:right w:val="single" w:sz="4" w:space="0" w:color="auto"/>
            </w:tcBorders>
          </w:tcPr>
          <w:p w14:paraId="1C440FE2" w14:textId="77777777" w:rsidR="00C648D9" w:rsidRPr="00170356" w:rsidRDefault="00C648D9">
            <w:pPr>
              <w:rPr>
                <w:rFonts w:ascii="Century Gothic" w:hAnsi="Century Gothic"/>
              </w:rPr>
            </w:pPr>
          </w:p>
          <w:p w14:paraId="7E3215DA" w14:textId="04AECA0D" w:rsidR="00B527FF" w:rsidRPr="00170356" w:rsidRDefault="00FD0037">
            <w:pPr>
              <w:rPr>
                <w:rFonts w:ascii="Century Gothic" w:hAnsi="Century Gothic"/>
              </w:rPr>
            </w:pPr>
            <w:r w:rsidRPr="00170356">
              <w:rPr>
                <w:rFonts w:ascii="Century Gothic" w:hAnsi="Century Gothic"/>
              </w:rPr>
              <w:t>1.</w:t>
            </w:r>
          </w:p>
        </w:tc>
        <w:tc>
          <w:tcPr>
            <w:tcW w:w="6462" w:type="dxa"/>
            <w:tcBorders>
              <w:top w:val="single" w:sz="4" w:space="0" w:color="auto"/>
              <w:left w:val="single" w:sz="4" w:space="0" w:color="auto"/>
              <w:bottom w:val="single" w:sz="4" w:space="0" w:color="auto"/>
              <w:right w:val="single" w:sz="4" w:space="0" w:color="auto"/>
            </w:tcBorders>
          </w:tcPr>
          <w:p w14:paraId="16D0AB79" w14:textId="02106122" w:rsidR="00513068" w:rsidRDefault="00170356" w:rsidP="00C81FE6">
            <w:pPr>
              <w:rPr>
                <w:rFonts w:ascii="Century Gothic" w:hAnsi="Century Gothic"/>
                <w:b/>
                <w:bCs/>
                <w:u w:val="single"/>
              </w:rPr>
            </w:pPr>
            <w:r>
              <w:rPr>
                <w:rFonts w:ascii="Century Gothic" w:hAnsi="Century Gothic"/>
                <w:b/>
                <w:bCs/>
                <w:u w:val="single"/>
              </w:rPr>
              <w:t>Welcome</w:t>
            </w:r>
            <w:r w:rsidR="00945223">
              <w:rPr>
                <w:rFonts w:ascii="Century Gothic" w:hAnsi="Century Gothic"/>
                <w:b/>
                <w:bCs/>
                <w:u w:val="single"/>
              </w:rPr>
              <w:t>. Prayer and Apologies</w:t>
            </w:r>
          </w:p>
          <w:p w14:paraId="6EAFF44A" w14:textId="0EE82800" w:rsidR="006945A4" w:rsidRDefault="00BC45A5" w:rsidP="00213382">
            <w:pPr>
              <w:rPr>
                <w:rFonts w:ascii="Century Gothic" w:hAnsi="Century Gothic"/>
              </w:rPr>
            </w:pPr>
            <w:r>
              <w:rPr>
                <w:rFonts w:ascii="Century Gothic" w:hAnsi="Century Gothic"/>
              </w:rPr>
              <w:t>D</w:t>
            </w:r>
            <w:r w:rsidR="00213382">
              <w:rPr>
                <w:rFonts w:ascii="Century Gothic" w:hAnsi="Century Gothic"/>
              </w:rPr>
              <w:t>uncan</w:t>
            </w:r>
            <w:r>
              <w:rPr>
                <w:rFonts w:ascii="Century Gothic" w:hAnsi="Century Gothic"/>
              </w:rPr>
              <w:t xml:space="preserve"> welcomed everyone</w:t>
            </w:r>
            <w:r w:rsidR="007C7F25">
              <w:rPr>
                <w:rFonts w:ascii="Century Gothic" w:hAnsi="Century Gothic"/>
              </w:rPr>
              <w:t xml:space="preserve">. </w:t>
            </w:r>
            <w:r w:rsidR="00213382">
              <w:rPr>
                <w:rFonts w:ascii="Century Gothic" w:hAnsi="Century Gothic"/>
              </w:rPr>
              <w:t xml:space="preserve">He </w:t>
            </w:r>
            <w:r w:rsidR="0050220A">
              <w:rPr>
                <w:rFonts w:ascii="Century Gothic" w:hAnsi="Century Gothic"/>
              </w:rPr>
              <w:t>shared the story of the Canaanite woman with the demon possessed daughter from Matthew 15. She persisted in her request until Jesus commended her for her great faith and healed her daughter. Duncan recognised there are times when we too need to push through with our prayers and in doing so build our faith. He said it was the 25th anniversary of the 24/7 global prayer movement and thousands of Christians around the world would be praying together this week</w:t>
            </w:r>
            <w:r w:rsidR="00480BC1">
              <w:rPr>
                <w:rFonts w:ascii="Century Gothic" w:hAnsi="Century Gothic"/>
              </w:rPr>
              <w:t xml:space="preserve"> and we should be encouraged by that.</w:t>
            </w:r>
          </w:p>
          <w:p w14:paraId="6E8C4298" w14:textId="1092A1A6" w:rsidR="0050220A" w:rsidRPr="00C4125C" w:rsidRDefault="0050220A" w:rsidP="00213382">
            <w:pPr>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15E3BC8E" w14:textId="77777777" w:rsidR="00960DDE" w:rsidRPr="00170356" w:rsidRDefault="00960DDE" w:rsidP="006945A4">
            <w:pPr>
              <w:jc w:val="center"/>
              <w:rPr>
                <w:rFonts w:ascii="Century Gothic" w:hAnsi="Century Gothic"/>
              </w:rPr>
            </w:pPr>
          </w:p>
          <w:p w14:paraId="3DD1B259" w14:textId="54E336A1" w:rsidR="00BB2407" w:rsidRPr="00170356" w:rsidRDefault="00BB2407" w:rsidP="006945A4">
            <w:pPr>
              <w:jc w:val="center"/>
              <w:rPr>
                <w:rFonts w:ascii="Century Gothic" w:hAnsi="Century Gothic"/>
              </w:rPr>
            </w:pPr>
          </w:p>
        </w:tc>
      </w:tr>
      <w:tr w:rsidR="00E44163" w:rsidRPr="00170356" w14:paraId="2BE6165C"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0FCDE398" w14:textId="16609C03" w:rsidR="00E44163" w:rsidRPr="00170356" w:rsidRDefault="008E5E93" w:rsidP="00271354">
            <w:pPr>
              <w:rPr>
                <w:rFonts w:ascii="Century Gothic" w:hAnsi="Century Gothic"/>
              </w:rPr>
            </w:pPr>
            <w:r>
              <w:rPr>
                <w:rFonts w:ascii="Century Gothic" w:hAnsi="Century Gothic"/>
              </w:rPr>
              <w:t>2.</w:t>
            </w:r>
          </w:p>
        </w:tc>
        <w:tc>
          <w:tcPr>
            <w:tcW w:w="6462" w:type="dxa"/>
            <w:tcBorders>
              <w:top w:val="single" w:sz="4" w:space="0" w:color="auto"/>
              <w:left w:val="single" w:sz="4" w:space="0" w:color="auto"/>
              <w:bottom w:val="single" w:sz="4" w:space="0" w:color="auto"/>
              <w:right w:val="single" w:sz="4" w:space="0" w:color="auto"/>
            </w:tcBorders>
          </w:tcPr>
          <w:p w14:paraId="5BF410A6" w14:textId="77777777" w:rsidR="0050220A" w:rsidRDefault="0050220A" w:rsidP="0050220A">
            <w:pPr>
              <w:rPr>
                <w:rFonts w:ascii="Century Gothic" w:hAnsi="Century Gothic"/>
                <w:b/>
                <w:bCs/>
                <w:u w:val="single"/>
              </w:rPr>
            </w:pPr>
            <w:r>
              <w:rPr>
                <w:rFonts w:ascii="Century Gothic" w:hAnsi="Century Gothic"/>
                <w:b/>
                <w:bCs/>
                <w:u w:val="single"/>
              </w:rPr>
              <w:t xml:space="preserve">Tanzanian Visit- </w:t>
            </w:r>
            <w:r w:rsidR="00945223" w:rsidRPr="00945223">
              <w:rPr>
                <w:rFonts w:ascii="Century Gothic" w:hAnsi="Century Gothic"/>
                <w:b/>
                <w:bCs/>
                <w:u w:val="single"/>
              </w:rPr>
              <w:t>Visiting Speaker</w:t>
            </w:r>
            <w:r>
              <w:rPr>
                <w:rFonts w:ascii="Century Gothic" w:hAnsi="Century Gothic"/>
                <w:b/>
                <w:bCs/>
                <w:u w:val="single"/>
              </w:rPr>
              <w:t>, Ruth Dent</w:t>
            </w:r>
          </w:p>
          <w:p w14:paraId="6A08948E" w14:textId="52606A1D" w:rsidR="006945A4" w:rsidRDefault="0050220A" w:rsidP="0050220A">
            <w:pPr>
              <w:rPr>
                <w:rFonts w:ascii="Century Gothic" w:hAnsi="Century Gothic"/>
              </w:rPr>
            </w:pPr>
            <w:r w:rsidRPr="0050220A">
              <w:rPr>
                <w:rFonts w:ascii="Century Gothic" w:hAnsi="Century Gothic"/>
              </w:rPr>
              <w:t>R</w:t>
            </w:r>
            <w:r>
              <w:rPr>
                <w:rFonts w:ascii="Century Gothic" w:hAnsi="Century Gothic"/>
              </w:rPr>
              <w:t xml:space="preserve">uth shared a presentation following the Leeds diocesan visit to the Anglican dioceses of Mara, </w:t>
            </w:r>
            <w:proofErr w:type="spellStart"/>
            <w:r>
              <w:rPr>
                <w:rFonts w:ascii="Century Gothic" w:hAnsi="Century Gothic"/>
              </w:rPr>
              <w:t>Rorya</w:t>
            </w:r>
            <w:proofErr w:type="spellEnd"/>
            <w:r>
              <w:rPr>
                <w:rFonts w:ascii="Century Gothic" w:hAnsi="Century Gothic"/>
              </w:rPr>
              <w:t xml:space="preserve"> and </w:t>
            </w:r>
            <w:proofErr w:type="spellStart"/>
            <w:r>
              <w:rPr>
                <w:rFonts w:ascii="Century Gothic" w:hAnsi="Century Gothic"/>
              </w:rPr>
              <w:t>Tarime</w:t>
            </w:r>
            <w:proofErr w:type="spellEnd"/>
            <w:r>
              <w:rPr>
                <w:rFonts w:ascii="Century Gothic" w:hAnsi="Century Gothic"/>
              </w:rPr>
              <w:t xml:space="preserve"> in northern Tanzania. Jonathan Cain led the visit and 12 people went including the Bishop of Wakefield.</w:t>
            </w:r>
            <w:r w:rsidR="00A529DC">
              <w:rPr>
                <w:rFonts w:ascii="Century Gothic" w:hAnsi="Century Gothic"/>
              </w:rPr>
              <w:t xml:space="preserve"> Whilst there, the 4 members of St James Church met up with George Otieno who came to Horsforth to study for his PhD and who is now the General Secretary of the Tanzanian church. They were warmly welcomed at his home village and were greatly humbled by their lavish hospitality. The 3 women had cows named after them! During their time in Tanzania they visited churches, schools and projects with links to the diocese</w:t>
            </w:r>
            <w:r w:rsidR="00480BC1">
              <w:rPr>
                <w:rFonts w:ascii="Century Gothic" w:hAnsi="Century Gothic"/>
              </w:rPr>
              <w:t>s</w:t>
            </w:r>
            <w:r w:rsidR="00A529DC">
              <w:rPr>
                <w:rFonts w:ascii="Century Gothic" w:hAnsi="Century Gothic"/>
              </w:rPr>
              <w:t xml:space="preserve"> in Leeds</w:t>
            </w:r>
            <w:r w:rsidR="00480BC1">
              <w:rPr>
                <w:rFonts w:ascii="Century Gothic" w:hAnsi="Century Gothic"/>
              </w:rPr>
              <w:t xml:space="preserve"> and Wakefield</w:t>
            </w:r>
            <w:r w:rsidR="00A529DC">
              <w:rPr>
                <w:rFonts w:ascii="Century Gothic" w:hAnsi="Century Gothic"/>
              </w:rPr>
              <w:t xml:space="preserve">. The churches are thriving with one account of 3000 people being baptised after one mission. Representatives from partner schools took out resources for the schools out there. </w:t>
            </w:r>
            <w:r w:rsidR="00254AB6">
              <w:rPr>
                <w:rFonts w:ascii="Century Gothic" w:hAnsi="Century Gothic"/>
              </w:rPr>
              <w:t xml:space="preserve">All church primary schools teach in English which better prepares them for higher education. The poorer state primary schools teach in Swahili. This makes the transfer to high school very challenging as all high schools teach in English. </w:t>
            </w:r>
            <w:r w:rsidR="00A529DC">
              <w:rPr>
                <w:rFonts w:ascii="Century Gothic" w:hAnsi="Century Gothic"/>
              </w:rPr>
              <w:t xml:space="preserve">St James also has strong links with a safe house which supports girls fleeing FGM and domestic abuse. They rely heavily on funding from Leeds to continue </w:t>
            </w:r>
            <w:r w:rsidR="00480BC1">
              <w:rPr>
                <w:rFonts w:ascii="Century Gothic" w:hAnsi="Century Gothic"/>
              </w:rPr>
              <w:t xml:space="preserve">the work </w:t>
            </w:r>
            <w:r w:rsidR="00A529DC">
              <w:rPr>
                <w:rFonts w:ascii="Century Gothic" w:hAnsi="Century Gothic"/>
              </w:rPr>
              <w:t xml:space="preserve">and to </w:t>
            </w:r>
            <w:r w:rsidR="00254AB6">
              <w:rPr>
                <w:rFonts w:ascii="Century Gothic" w:hAnsi="Century Gothic"/>
              </w:rPr>
              <w:t>enable the girls to go to school and develop skills for life. The team came back with a renewed commitment to support the work in Tanzania.</w:t>
            </w:r>
          </w:p>
          <w:p w14:paraId="68A0FD88" w14:textId="6EF4F857" w:rsidR="007D1477" w:rsidRPr="0050220A" w:rsidRDefault="007D1477" w:rsidP="0050220A">
            <w:pPr>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1BFC406B" w14:textId="77777777" w:rsidR="005F2641" w:rsidRDefault="005F2641" w:rsidP="0050220A">
            <w:pPr>
              <w:rPr>
                <w:rFonts w:ascii="Century Gothic" w:hAnsi="Century Gothic"/>
              </w:rPr>
            </w:pPr>
          </w:p>
          <w:p w14:paraId="032B36E8" w14:textId="21B6C0A9" w:rsidR="005F2641" w:rsidRPr="00170356" w:rsidRDefault="005F2641" w:rsidP="006945A4">
            <w:pPr>
              <w:jc w:val="center"/>
              <w:rPr>
                <w:rFonts w:ascii="Century Gothic" w:hAnsi="Century Gothic"/>
              </w:rPr>
            </w:pPr>
          </w:p>
        </w:tc>
      </w:tr>
      <w:tr w:rsidR="00583892" w:rsidRPr="00170356" w14:paraId="38BA9CBF"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55CCC7A2" w14:textId="4AC89952" w:rsidR="00583892" w:rsidRPr="00170356" w:rsidRDefault="00CA33C4" w:rsidP="00271354">
            <w:pPr>
              <w:rPr>
                <w:rFonts w:ascii="Century Gothic" w:hAnsi="Century Gothic"/>
              </w:rPr>
            </w:pPr>
            <w:r>
              <w:rPr>
                <w:rFonts w:ascii="Century Gothic" w:hAnsi="Century Gothic"/>
              </w:rPr>
              <w:t>3</w:t>
            </w:r>
            <w:r w:rsidR="00583892">
              <w:rPr>
                <w:rFonts w:ascii="Century Gothic" w:hAnsi="Century Gothic"/>
              </w:rPr>
              <w:t>.</w:t>
            </w:r>
          </w:p>
        </w:tc>
        <w:tc>
          <w:tcPr>
            <w:tcW w:w="6462" w:type="dxa"/>
            <w:tcBorders>
              <w:top w:val="single" w:sz="4" w:space="0" w:color="auto"/>
              <w:left w:val="single" w:sz="4" w:space="0" w:color="auto"/>
              <w:bottom w:val="single" w:sz="4" w:space="0" w:color="auto"/>
              <w:right w:val="single" w:sz="4" w:space="0" w:color="auto"/>
            </w:tcBorders>
          </w:tcPr>
          <w:p w14:paraId="3FB8BE66" w14:textId="77777777" w:rsidR="003B7449" w:rsidRDefault="00945223" w:rsidP="00945223">
            <w:pPr>
              <w:rPr>
                <w:rFonts w:ascii="Century Gothic" w:hAnsi="Century Gothic"/>
                <w:b/>
                <w:bCs/>
                <w:u w:val="single"/>
              </w:rPr>
            </w:pPr>
            <w:r w:rsidRPr="00F605A6">
              <w:rPr>
                <w:rFonts w:ascii="Century Gothic" w:hAnsi="Century Gothic"/>
                <w:b/>
                <w:bCs/>
                <w:u w:val="single"/>
              </w:rPr>
              <w:t>Minutes and Matters Arising</w:t>
            </w:r>
          </w:p>
          <w:p w14:paraId="12F09342" w14:textId="5F73263B" w:rsidR="006945A4" w:rsidRDefault="006945A4" w:rsidP="00945223">
            <w:pPr>
              <w:rPr>
                <w:rFonts w:ascii="Century Gothic" w:hAnsi="Century Gothic"/>
              </w:rPr>
            </w:pPr>
            <w:r w:rsidRPr="006945A4">
              <w:rPr>
                <w:rFonts w:ascii="Century Gothic" w:hAnsi="Century Gothic"/>
              </w:rPr>
              <w:t>The minutes were accepted</w:t>
            </w:r>
            <w:r w:rsidR="007D1477">
              <w:rPr>
                <w:rFonts w:ascii="Century Gothic" w:hAnsi="Century Gothic"/>
              </w:rPr>
              <w:t xml:space="preserve"> with one correction. Chris Slater should have read Chris Clayton.</w:t>
            </w:r>
            <w:r>
              <w:rPr>
                <w:rFonts w:ascii="Century Gothic" w:hAnsi="Century Gothic"/>
              </w:rPr>
              <w:t xml:space="preserve"> </w:t>
            </w:r>
          </w:p>
          <w:p w14:paraId="6B419E39" w14:textId="77777777" w:rsidR="007D1477" w:rsidRDefault="006945A4" w:rsidP="007D1477">
            <w:pPr>
              <w:rPr>
                <w:rFonts w:ascii="Century Gothic" w:hAnsi="Century Gothic"/>
              </w:rPr>
            </w:pPr>
            <w:r w:rsidRPr="007D1477">
              <w:rPr>
                <w:rFonts w:ascii="Century Gothic" w:hAnsi="Century Gothic"/>
              </w:rPr>
              <w:t>In matters arising</w:t>
            </w:r>
          </w:p>
          <w:p w14:paraId="70836209" w14:textId="63BFF02E" w:rsidR="00F605A6" w:rsidRDefault="006945A4" w:rsidP="007D1477">
            <w:pPr>
              <w:pStyle w:val="ListParagraph"/>
              <w:numPr>
                <w:ilvl w:val="0"/>
                <w:numId w:val="46"/>
              </w:numPr>
              <w:rPr>
                <w:rFonts w:ascii="Century Gothic" w:hAnsi="Century Gothic"/>
              </w:rPr>
            </w:pPr>
            <w:r w:rsidRPr="007D1477">
              <w:rPr>
                <w:rFonts w:ascii="Century Gothic" w:hAnsi="Century Gothic"/>
              </w:rPr>
              <w:lastRenderedPageBreak/>
              <w:t>D</w:t>
            </w:r>
            <w:r w:rsidR="007D1477" w:rsidRPr="007D1477">
              <w:rPr>
                <w:rFonts w:ascii="Century Gothic" w:hAnsi="Century Gothic"/>
              </w:rPr>
              <w:t>uncan asked the meeting to agree splitting the payment with the Farmers Market for the hire of a garage from the Council</w:t>
            </w:r>
            <w:r w:rsidR="007A0BFD">
              <w:rPr>
                <w:rFonts w:ascii="Century Gothic" w:hAnsi="Century Gothic"/>
              </w:rPr>
              <w:t>.</w:t>
            </w:r>
            <w:r w:rsidR="00480BC1">
              <w:rPr>
                <w:rFonts w:ascii="Century Gothic" w:hAnsi="Century Gothic"/>
              </w:rPr>
              <w:t xml:space="preserve"> It was agreed.</w:t>
            </w:r>
          </w:p>
          <w:p w14:paraId="2C137A27" w14:textId="0F0606C4" w:rsidR="007A0BFD" w:rsidRPr="007A0BFD" w:rsidRDefault="007A0BFD" w:rsidP="007A0BFD">
            <w:pPr>
              <w:ind w:left="360"/>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542FB0A2" w14:textId="77777777" w:rsidR="006E67DA" w:rsidRDefault="006E67DA" w:rsidP="006945A4">
            <w:pPr>
              <w:jc w:val="center"/>
              <w:rPr>
                <w:rFonts w:ascii="Century Gothic" w:hAnsi="Century Gothic"/>
              </w:rPr>
            </w:pPr>
          </w:p>
          <w:p w14:paraId="735E79A0" w14:textId="77777777" w:rsidR="00A45AC6" w:rsidRDefault="00A45AC6" w:rsidP="006945A4">
            <w:pPr>
              <w:jc w:val="center"/>
              <w:rPr>
                <w:rFonts w:ascii="Century Gothic" w:hAnsi="Century Gothic"/>
              </w:rPr>
            </w:pPr>
          </w:p>
          <w:p w14:paraId="0D631B14" w14:textId="77777777" w:rsidR="006945A4" w:rsidRDefault="006945A4" w:rsidP="006945A4">
            <w:pPr>
              <w:jc w:val="center"/>
              <w:rPr>
                <w:rFonts w:ascii="Century Gothic" w:hAnsi="Century Gothic"/>
              </w:rPr>
            </w:pPr>
          </w:p>
          <w:p w14:paraId="1A74E041" w14:textId="77777777" w:rsidR="006945A4" w:rsidRDefault="006945A4" w:rsidP="006945A4">
            <w:pPr>
              <w:jc w:val="center"/>
              <w:rPr>
                <w:rFonts w:ascii="Century Gothic" w:hAnsi="Century Gothic"/>
              </w:rPr>
            </w:pPr>
          </w:p>
          <w:p w14:paraId="131953FA" w14:textId="77777777" w:rsidR="00F13DD4" w:rsidRDefault="00F13DD4" w:rsidP="006945A4">
            <w:pPr>
              <w:jc w:val="center"/>
              <w:rPr>
                <w:rFonts w:ascii="Century Gothic" w:hAnsi="Century Gothic"/>
              </w:rPr>
            </w:pPr>
          </w:p>
          <w:p w14:paraId="0241FE04" w14:textId="20F079EF" w:rsidR="006945A4" w:rsidRPr="006E67DA" w:rsidRDefault="006945A4" w:rsidP="006945A4">
            <w:pPr>
              <w:jc w:val="center"/>
              <w:rPr>
                <w:rFonts w:ascii="Century Gothic" w:hAnsi="Century Gothic"/>
              </w:rPr>
            </w:pPr>
          </w:p>
        </w:tc>
      </w:tr>
      <w:tr w:rsidR="00A64B6A" w:rsidRPr="00170356" w14:paraId="50706F4C" w14:textId="77777777" w:rsidTr="007D1477">
        <w:trPr>
          <w:trHeight w:val="241"/>
        </w:trPr>
        <w:tc>
          <w:tcPr>
            <w:tcW w:w="1055" w:type="dxa"/>
            <w:tcBorders>
              <w:top w:val="single" w:sz="4" w:space="0" w:color="auto"/>
              <w:left w:val="single" w:sz="4" w:space="0" w:color="auto"/>
              <w:bottom w:val="single" w:sz="4" w:space="0" w:color="auto"/>
              <w:right w:val="single" w:sz="4" w:space="0" w:color="auto"/>
            </w:tcBorders>
          </w:tcPr>
          <w:p w14:paraId="0DD6EFB5" w14:textId="11C9C0E6" w:rsidR="00A64B6A" w:rsidRPr="00170356" w:rsidRDefault="00976278" w:rsidP="00271354">
            <w:pPr>
              <w:rPr>
                <w:rFonts w:ascii="Century Gothic" w:hAnsi="Century Gothic"/>
              </w:rPr>
            </w:pPr>
            <w:r>
              <w:rPr>
                <w:rFonts w:ascii="Century Gothic" w:hAnsi="Century Gothic"/>
              </w:rPr>
              <w:lastRenderedPageBreak/>
              <w:t>4.</w:t>
            </w:r>
          </w:p>
        </w:tc>
        <w:tc>
          <w:tcPr>
            <w:tcW w:w="6462" w:type="dxa"/>
            <w:tcBorders>
              <w:top w:val="single" w:sz="4" w:space="0" w:color="auto"/>
              <w:left w:val="single" w:sz="4" w:space="0" w:color="auto"/>
              <w:bottom w:val="single" w:sz="4" w:space="0" w:color="auto"/>
              <w:right w:val="single" w:sz="4" w:space="0" w:color="auto"/>
            </w:tcBorders>
          </w:tcPr>
          <w:p w14:paraId="6A4A1C5B" w14:textId="7100998B" w:rsidR="007D1477" w:rsidRDefault="007D1477" w:rsidP="007D1477">
            <w:pPr>
              <w:rPr>
                <w:rFonts w:ascii="Century Gothic" w:hAnsi="Century Gothic"/>
                <w:b/>
                <w:bCs/>
                <w:u w:val="single"/>
              </w:rPr>
            </w:pPr>
            <w:r>
              <w:rPr>
                <w:rFonts w:ascii="Century Gothic" w:hAnsi="Century Gothic"/>
                <w:b/>
                <w:bCs/>
                <w:u w:val="single"/>
              </w:rPr>
              <w:t>New Officers</w:t>
            </w:r>
          </w:p>
          <w:p w14:paraId="4B3D41E2" w14:textId="1643D3E1" w:rsidR="007D1477" w:rsidRPr="007D1477" w:rsidRDefault="007D1477" w:rsidP="007D1477">
            <w:pPr>
              <w:rPr>
                <w:rFonts w:ascii="Century Gothic" w:hAnsi="Century Gothic"/>
              </w:rPr>
            </w:pPr>
            <w:r>
              <w:rPr>
                <w:rFonts w:ascii="Century Gothic" w:hAnsi="Century Gothic"/>
              </w:rPr>
              <w:t>Deborah is willing to act as chair for another year but a vice chair is needed and reps were asked to</w:t>
            </w:r>
            <w:r w:rsidR="007A0BFD">
              <w:rPr>
                <w:rFonts w:ascii="Century Gothic" w:hAnsi="Century Gothic"/>
              </w:rPr>
              <w:t xml:space="preserve"> give this some thought and consider if anyone in their church might be suitable.</w:t>
            </w:r>
          </w:p>
          <w:p w14:paraId="09B6AF13" w14:textId="5F908359" w:rsidR="00F605A6" w:rsidRPr="006945A4" w:rsidRDefault="00F605A6" w:rsidP="00945223">
            <w:pPr>
              <w:rPr>
                <w:rFonts w:ascii="Century Gothic" w:hAnsi="Century Gothic"/>
                <w:b/>
                <w:bCs/>
                <w:u w:val="single"/>
              </w:rPr>
            </w:pPr>
          </w:p>
        </w:tc>
        <w:tc>
          <w:tcPr>
            <w:tcW w:w="1142" w:type="dxa"/>
            <w:tcBorders>
              <w:top w:val="single" w:sz="4" w:space="0" w:color="auto"/>
              <w:left w:val="single" w:sz="4" w:space="0" w:color="auto"/>
              <w:bottom w:val="single" w:sz="4" w:space="0" w:color="auto"/>
              <w:right w:val="single" w:sz="4" w:space="0" w:color="auto"/>
            </w:tcBorders>
          </w:tcPr>
          <w:p w14:paraId="2CECCF7E" w14:textId="77777777" w:rsidR="00293A7A" w:rsidRDefault="00293A7A" w:rsidP="006945A4">
            <w:pPr>
              <w:jc w:val="center"/>
              <w:rPr>
                <w:rFonts w:ascii="Century Gothic" w:hAnsi="Century Gothic"/>
              </w:rPr>
            </w:pPr>
          </w:p>
          <w:p w14:paraId="0D5B5E36" w14:textId="77777777" w:rsidR="007A0BFD" w:rsidRDefault="007A0BFD" w:rsidP="006945A4">
            <w:pPr>
              <w:jc w:val="center"/>
              <w:rPr>
                <w:rFonts w:ascii="Century Gothic" w:hAnsi="Century Gothic"/>
              </w:rPr>
            </w:pPr>
          </w:p>
          <w:p w14:paraId="605F8382" w14:textId="51037990" w:rsidR="007A0BFD" w:rsidRDefault="007A0BFD" w:rsidP="006945A4">
            <w:pPr>
              <w:jc w:val="center"/>
              <w:rPr>
                <w:rFonts w:ascii="Century Gothic" w:hAnsi="Century Gothic"/>
              </w:rPr>
            </w:pPr>
            <w:r>
              <w:rPr>
                <w:rFonts w:ascii="Century Gothic" w:hAnsi="Century Gothic"/>
              </w:rPr>
              <w:t>HCT Reps</w:t>
            </w:r>
          </w:p>
          <w:p w14:paraId="7B819170" w14:textId="77777777" w:rsidR="004B61EB" w:rsidRDefault="004B61EB" w:rsidP="006945A4">
            <w:pPr>
              <w:jc w:val="center"/>
              <w:rPr>
                <w:rFonts w:ascii="Century Gothic" w:hAnsi="Century Gothic"/>
              </w:rPr>
            </w:pPr>
          </w:p>
          <w:p w14:paraId="406727D8" w14:textId="50AD94D5" w:rsidR="0015110A" w:rsidRPr="00170356" w:rsidRDefault="0015110A" w:rsidP="006945A4">
            <w:pPr>
              <w:jc w:val="center"/>
              <w:rPr>
                <w:rFonts w:ascii="Century Gothic" w:hAnsi="Century Gothic"/>
              </w:rPr>
            </w:pPr>
          </w:p>
        </w:tc>
      </w:tr>
      <w:tr w:rsidR="00594A50" w:rsidRPr="00170356" w14:paraId="0F311CE3"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5AA3AB9E" w14:textId="6A2B929B" w:rsidR="00594A50" w:rsidRDefault="00594A50" w:rsidP="00271354">
            <w:pPr>
              <w:rPr>
                <w:rFonts w:ascii="Century Gothic" w:hAnsi="Century Gothic"/>
              </w:rPr>
            </w:pPr>
            <w:r>
              <w:rPr>
                <w:rFonts w:ascii="Century Gothic" w:hAnsi="Century Gothic"/>
              </w:rPr>
              <w:t xml:space="preserve">5. </w:t>
            </w:r>
          </w:p>
        </w:tc>
        <w:tc>
          <w:tcPr>
            <w:tcW w:w="6462" w:type="dxa"/>
            <w:tcBorders>
              <w:top w:val="single" w:sz="4" w:space="0" w:color="auto"/>
              <w:left w:val="single" w:sz="4" w:space="0" w:color="auto"/>
              <w:bottom w:val="single" w:sz="4" w:space="0" w:color="auto"/>
              <w:right w:val="single" w:sz="4" w:space="0" w:color="auto"/>
            </w:tcBorders>
          </w:tcPr>
          <w:p w14:paraId="6EE1AB91" w14:textId="77777777" w:rsidR="00CC3032" w:rsidRDefault="007A0BFD" w:rsidP="007A0BFD">
            <w:pPr>
              <w:rPr>
                <w:rFonts w:ascii="Century Gothic" w:hAnsi="Century Gothic"/>
                <w:b/>
                <w:bCs/>
                <w:u w:val="single"/>
              </w:rPr>
            </w:pPr>
            <w:r w:rsidRPr="007A0BFD">
              <w:rPr>
                <w:rFonts w:ascii="Century Gothic" w:hAnsi="Century Gothic"/>
                <w:b/>
                <w:bCs/>
                <w:u w:val="single"/>
              </w:rPr>
              <w:t>Christmas</w:t>
            </w:r>
          </w:p>
          <w:p w14:paraId="1A520ED3" w14:textId="77777777" w:rsidR="007A0BFD" w:rsidRDefault="007A0BFD" w:rsidP="007A0BFD">
            <w:pPr>
              <w:pStyle w:val="ListParagraph"/>
              <w:numPr>
                <w:ilvl w:val="0"/>
                <w:numId w:val="46"/>
              </w:numPr>
              <w:rPr>
                <w:rFonts w:ascii="Century Gothic" w:hAnsi="Century Gothic"/>
              </w:rPr>
            </w:pPr>
            <w:r>
              <w:rPr>
                <w:rFonts w:ascii="Century Gothic" w:hAnsi="Century Gothic"/>
                <w:b/>
                <w:bCs/>
              </w:rPr>
              <w:t xml:space="preserve">Christmas Cards – </w:t>
            </w:r>
            <w:r>
              <w:rPr>
                <w:rFonts w:ascii="Century Gothic" w:hAnsi="Century Gothic"/>
              </w:rPr>
              <w:t xml:space="preserve">Rhoda presented the costs from previous years </w:t>
            </w:r>
            <w:r w:rsidRPr="007A0BFD">
              <w:rPr>
                <w:rFonts w:ascii="Century Gothic" w:hAnsi="Century Gothic"/>
              </w:rPr>
              <w:t>and there was some discussion</w:t>
            </w:r>
            <w:r>
              <w:rPr>
                <w:rFonts w:ascii="Century Gothic" w:hAnsi="Century Gothic"/>
              </w:rPr>
              <w:t xml:space="preserve"> about distribution to churches and around the community and the use of QR codes to promote the Christmas events. It was agreed to purchase 3000 and not to advertise in The Squeaker.</w:t>
            </w:r>
          </w:p>
          <w:p w14:paraId="1F05C09C" w14:textId="755CC948" w:rsidR="007A0BFD" w:rsidRDefault="007A0BFD" w:rsidP="007A0BFD">
            <w:pPr>
              <w:pStyle w:val="ListParagraph"/>
              <w:numPr>
                <w:ilvl w:val="0"/>
                <w:numId w:val="46"/>
              </w:numPr>
              <w:rPr>
                <w:rFonts w:ascii="Century Gothic" w:hAnsi="Century Gothic"/>
              </w:rPr>
            </w:pPr>
            <w:r>
              <w:rPr>
                <w:rFonts w:ascii="Century Gothic" w:hAnsi="Century Gothic"/>
                <w:b/>
                <w:bCs/>
              </w:rPr>
              <w:t>Carols in The Park –</w:t>
            </w:r>
            <w:r>
              <w:rPr>
                <w:rFonts w:ascii="Century Gothic" w:hAnsi="Century Gothic"/>
              </w:rPr>
              <w:t xml:space="preserve"> Following the success of last year’s event it was agreed to hold the event this year </w:t>
            </w:r>
            <w:r w:rsidR="00480BC1">
              <w:rPr>
                <w:rFonts w:ascii="Century Gothic" w:hAnsi="Century Gothic"/>
              </w:rPr>
              <w:t>o</w:t>
            </w:r>
            <w:r>
              <w:rPr>
                <w:rFonts w:ascii="Century Gothic" w:hAnsi="Century Gothic"/>
              </w:rPr>
              <w:t>n 12 December.</w:t>
            </w:r>
          </w:p>
          <w:p w14:paraId="0EEF1668" w14:textId="77777777" w:rsidR="007A0BFD" w:rsidRDefault="007A0BFD" w:rsidP="007A0BFD">
            <w:pPr>
              <w:pStyle w:val="ListParagraph"/>
              <w:numPr>
                <w:ilvl w:val="0"/>
                <w:numId w:val="46"/>
              </w:numPr>
              <w:rPr>
                <w:rFonts w:ascii="Century Gothic" w:hAnsi="Century Gothic"/>
              </w:rPr>
            </w:pPr>
            <w:r>
              <w:rPr>
                <w:rFonts w:ascii="Century Gothic" w:hAnsi="Century Gothic"/>
                <w:b/>
                <w:bCs/>
              </w:rPr>
              <w:t>Advertising Services –</w:t>
            </w:r>
            <w:r>
              <w:rPr>
                <w:rFonts w:ascii="Century Gothic" w:hAnsi="Century Gothic"/>
              </w:rPr>
              <w:t xml:space="preserve"> All Churches should inform Rhoda of their Christmas services by the end of October</w:t>
            </w:r>
            <w:r w:rsidR="00FD67E2">
              <w:rPr>
                <w:rFonts w:ascii="Century Gothic" w:hAnsi="Century Gothic"/>
              </w:rPr>
              <w:t>.</w:t>
            </w:r>
          </w:p>
          <w:p w14:paraId="53FBB48C" w14:textId="0996F8BC" w:rsidR="00FD67E2" w:rsidRPr="007A0BFD" w:rsidRDefault="00FD67E2" w:rsidP="00FD67E2">
            <w:pPr>
              <w:pStyle w:val="ListParagraph"/>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44038592" w14:textId="03A98A32" w:rsidR="00210E8F" w:rsidRDefault="00210E8F" w:rsidP="006945A4">
            <w:pPr>
              <w:jc w:val="center"/>
              <w:rPr>
                <w:rFonts w:ascii="Century Gothic" w:hAnsi="Century Gothic"/>
              </w:rPr>
            </w:pPr>
          </w:p>
          <w:p w14:paraId="6FF75BB3" w14:textId="77777777" w:rsidR="007E483C" w:rsidRDefault="007E483C" w:rsidP="006945A4">
            <w:pPr>
              <w:jc w:val="center"/>
              <w:rPr>
                <w:rFonts w:ascii="Century Gothic" w:hAnsi="Century Gothic"/>
              </w:rPr>
            </w:pPr>
          </w:p>
          <w:p w14:paraId="4E9AFF4D" w14:textId="77777777" w:rsidR="007E483C" w:rsidRDefault="007E483C" w:rsidP="006945A4">
            <w:pPr>
              <w:jc w:val="center"/>
              <w:rPr>
                <w:rFonts w:ascii="Century Gothic" w:hAnsi="Century Gothic"/>
              </w:rPr>
            </w:pPr>
          </w:p>
          <w:p w14:paraId="78646E98" w14:textId="77777777" w:rsidR="007E483C" w:rsidRDefault="007E483C" w:rsidP="006945A4">
            <w:pPr>
              <w:jc w:val="center"/>
              <w:rPr>
                <w:rFonts w:ascii="Century Gothic" w:hAnsi="Century Gothic"/>
              </w:rPr>
            </w:pPr>
          </w:p>
          <w:p w14:paraId="0374B878" w14:textId="77777777" w:rsidR="007E483C" w:rsidRDefault="007E483C" w:rsidP="006945A4">
            <w:pPr>
              <w:jc w:val="center"/>
              <w:rPr>
                <w:rFonts w:ascii="Century Gothic" w:hAnsi="Century Gothic"/>
              </w:rPr>
            </w:pPr>
          </w:p>
          <w:p w14:paraId="4F1AF5C9" w14:textId="77777777" w:rsidR="00FD67E2" w:rsidRDefault="00FD67E2" w:rsidP="006945A4">
            <w:pPr>
              <w:jc w:val="center"/>
              <w:rPr>
                <w:rFonts w:ascii="Century Gothic" w:hAnsi="Century Gothic"/>
              </w:rPr>
            </w:pPr>
          </w:p>
          <w:p w14:paraId="287180EC" w14:textId="77777777" w:rsidR="00FD67E2" w:rsidRDefault="00FD67E2" w:rsidP="006945A4">
            <w:pPr>
              <w:jc w:val="center"/>
              <w:rPr>
                <w:rFonts w:ascii="Century Gothic" w:hAnsi="Century Gothic"/>
              </w:rPr>
            </w:pPr>
          </w:p>
          <w:p w14:paraId="2FFB5940" w14:textId="77777777" w:rsidR="00FD67E2" w:rsidRDefault="00FD67E2" w:rsidP="006945A4">
            <w:pPr>
              <w:jc w:val="center"/>
              <w:rPr>
                <w:rFonts w:ascii="Century Gothic" w:hAnsi="Century Gothic"/>
              </w:rPr>
            </w:pPr>
          </w:p>
          <w:p w14:paraId="66EF215C" w14:textId="77777777" w:rsidR="00FD67E2" w:rsidRDefault="00FD67E2" w:rsidP="006945A4">
            <w:pPr>
              <w:jc w:val="center"/>
              <w:rPr>
                <w:rFonts w:ascii="Century Gothic" w:hAnsi="Century Gothic"/>
              </w:rPr>
            </w:pPr>
          </w:p>
          <w:p w14:paraId="2ED3A1E4" w14:textId="7EDFABF2" w:rsidR="007E483C" w:rsidRDefault="007E483C" w:rsidP="00FD67E2">
            <w:pPr>
              <w:jc w:val="center"/>
              <w:rPr>
                <w:rFonts w:ascii="Century Gothic" w:hAnsi="Century Gothic"/>
              </w:rPr>
            </w:pPr>
            <w:r>
              <w:rPr>
                <w:rFonts w:ascii="Century Gothic" w:hAnsi="Century Gothic"/>
              </w:rPr>
              <w:t>All Churches</w:t>
            </w:r>
          </w:p>
          <w:p w14:paraId="59C9C37F" w14:textId="77777777" w:rsidR="00494B88" w:rsidRDefault="00494B88" w:rsidP="006945A4">
            <w:pPr>
              <w:jc w:val="center"/>
              <w:rPr>
                <w:rFonts w:ascii="Century Gothic" w:hAnsi="Century Gothic"/>
              </w:rPr>
            </w:pPr>
          </w:p>
          <w:p w14:paraId="7A4A4B21" w14:textId="5673B7D3" w:rsidR="00945223" w:rsidRDefault="00945223" w:rsidP="006945A4">
            <w:pPr>
              <w:jc w:val="center"/>
              <w:rPr>
                <w:rFonts w:ascii="Century Gothic" w:hAnsi="Century Gothic"/>
              </w:rPr>
            </w:pPr>
          </w:p>
        </w:tc>
      </w:tr>
      <w:tr w:rsidR="00B121F7" w:rsidRPr="00170356" w14:paraId="63175BCA"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227A25C5" w14:textId="54D8A499" w:rsidR="00B121F7" w:rsidRDefault="00B121F7" w:rsidP="00271354">
            <w:pPr>
              <w:rPr>
                <w:rFonts w:ascii="Century Gothic" w:hAnsi="Century Gothic"/>
              </w:rPr>
            </w:pPr>
            <w:r>
              <w:rPr>
                <w:rFonts w:ascii="Century Gothic" w:hAnsi="Century Gothic"/>
              </w:rPr>
              <w:t>6.</w:t>
            </w:r>
          </w:p>
        </w:tc>
        <w:tc>
          <w:tcPr>
            <w:tcW w:w="6462" w:type="dxa"/>
            <w:tcBorders>
              <w:top w:val="single" w:sz="4" w:space="0" w:color="auto"/>
              <w:left w:val="single" w:sz="4" w:space="0" w:color="auto"/>
              <w:bottom w:val="single" w:sz="4" w:space="0" w:color="auto"/>
              <w:right w:val="single" w:sz="4" w:space="0" w:color="auto"/>
            </w:tcBorders>
          </w:tcPr>
          <w:p w14:paraId="28D75B86" w14:textId="77777777" w:rsidR="00CC3032" w:rsidRDefault="00FD67E2" w:rsidP="00FD67E2">
            <w:pPr>
              <w:rPr>
                <w:rFonts w:ascii="Century Gothic" w:hAnsi="Century Gothic"/>
                <w:b/>
                <w:bCs/>
                <w:u w:val="single"/>
              </w:rPr>
            </w:pPr>
            <w:r>
              <w:rPr>
                <w:rFonts w:ascii="Century Gothic" w:hAnsi="Century Gothic"/>
                <w:b/>
                <w:bCs/>
                <w:u w:val="single"/>
              </w:rPr>
              <w:t>Updates</w:t>
            </w:r>
          </w:p>
          <w:p w14:paraId="7416294A" w14:textId="78CF2EBC" w:rsidR="00FD67E2" w:rsidRPr="00C76450" w:rsidRDefault="00FD67E2" w:rsidP="00FD67E2">
            <w:pPr>
              <w:pStyle w:val="ListParagraph"/>
              <w:numPr>
                <w:ilvl w:val="0"/>
                <w:numId w:val="47"/>
              </w:numPr>
              <w:rPr>
                <w:rFonts w:ascii="Century Gothic" w:hAnsi="Century Gothic"/>
                <w:b/>
                <w:bCs/>
              </w:rPr>
            </w:pPr>
            <w:r w:rsidRPr="00FD67E2">
              <w:rPr>
                <w:rFonts w:ascii="Century Gothic" w:hAnsi="Century Gothic"/>
                <w:b/>
                <w:bCs/>
              </w:rPr>
              <w:t>Refugees</w:t>
            </w:r>
            <w:r>
              <w:rPr>
                <w:rFonts w:ascii="Century Gothic" w:hAnsi="Century Gothic"/>
                <w:b/>
                <w:bCs/>
              </w:rPr>
              <w:t xml:space="preserve"> – </w:t>
            </w:r>
            <w:r w:rsidR="00D649A6" w:rsidRPr="00D649A6">
              <w:rPr>
                <w:rFonts w:ascii="Century Gothic" w:hAnsi="Century Gothic"/>
              </w:rPr>
              <w:t>Laura</w:t>
            </w:r>
            <w:r w:rsidR="00D649A6">
              <w:rPr>
                <w:rFonts w:ascii="Century Gothic" w:hAnsi="Century Gothic"/>
                <w:b/>
                <w:bCs/>
              </w:rPr>
              <w:t xml:space="preserve"> </w:t>
            </w:r>
            <w:r>
              <w:rPr>
                <w:rFonts w:ascii="Century Gothic" w:hAnsi="Century Gothic"/>
              </w:rPr>
              <w:t>said they had been involved with several successful events including a service at Guiseley Baptist at which some of the migrants spoke, a Refugee Week celebration at St Margaret’s and acting as general helpers at the Horsforth Festival</w:t>
            </w:r>
            <w:r w:rsidR="00C76450">
              <w:rPr>
                <w:rFonts w:ascii="Century Gothic" w:hAnsi="Century Gothic"/>
              </w:rPr>
              <w:t>. About 35 volunteers support the work and as numbers reduce in the hotel there is time for more one to one support.</w:t>
            </w:r>
          </w:p>
          <w:p w14:paraId="267B03B4" w14:textId="34069AA7" w:rsidR="00C76450" w:rsidRDefault="00C76450" w:rsidP="00C76450">
            <w:pPr>
              <w:pStyle w:val="ListParagraph"/>
              <w:rPr>
                <w:rFonts w:ascii="Century Gothic" w:hAnsi="Century Gothic"/>
              </w:rPr>
            </w:pPr>
            <w:r w:rsidRPr="00C76450">
              <w:rPr>
                <w:rFonts w:ascii="Century Gothic" w:hAnsi="Century Gothic"/>
              </w:rPr>
              <w:t>Laura is continuing in her role for another year with an extra day a week supporting the work of HCP</w:t>
            </w:r>
            <w:r w:rsidR="003977DA">
              <w:rPr>
                <w:rFonts w:ascii="Century Gothic" w:hAnsi="Century Gothic"/>
              </w:rPr>
              <w:t xml:space="preserve"> with a focus on youth and discipleship.  </w:t>
            </w:r>
          </w:p>
          <w:p w14:paraId="7FE80855" w14:textId="7FB25F7D" w:rsidR="008541E2" w:rsidRPr="008541E2" w:rsidRDefault="00D649A6" w:rsidP="00C76450">
            <w:pPr>
              <w:pStyle w:val="ListParagraph"/>
              <w:numPr>
                <w:ilvl w:val="0"/>
                <w:numId w:val="47"/>
              </w:numPr>
              <w:rPr>
                <w:rFonts w:ascii="Century Gothic" w:hAnsi="Century Gothic"/>
                <w:b/>
                <w:bCs/>
              </w:rPr>
            </w:pPr>
            <w:r>
              <w:rPr>
                <w:rFonts w:ascii="Century Gothic" w:hAnsi="Century Gothic"/>
                <w:b/>
                <w:bCs/>
              </w:rPr>
              <w:t xml:space="preserve">Community Pantry </w:t>
            </w:r>
            <w:r w:rsidR="001962DF">
              <w:rPr>
                <w:rFonts w:ascii="Century Gothic" w:hAnsi="Century Gothic"/>
                <w:b/>
                <w:bCs/>
              </w:rPr>
              <w:t>–</w:t>
            </w:r>
            <w:r>
              <w:rPr>
                <w:rFonts w:ascii="Century Gothic" w:hAnsi="Century Gothic"/>
                <w:b/>
                <w:bCs/>
              </w:rPr>
              <w:t xml:space="preserve"> </w:t>
            </w:r>
            <w:r w:rsidRPr="00D649A6">
              <w:rPr>
                <w:rFonts w:ascii="Century Gothic" w:hAnsi="Century Gothic"/>
              </w:rPr>
              <w:t>Ruth</w:t>
            </w:r>
            <w:r w:rsidR="001962DF">
              <w:rPr>
                <w:rFonts w:ascii="Century Gothic" w:hAnsi="Century Gothic"/>
              </w:rPr>
              <w:t xml:space="preserve"> said the </w:t>
            </w:r>
            <w:r w:rsidR="00CB2871">
              <w:rPr>
                <w:rFonts w:ascii="Century Gothic" w:hAnsi="Century Gothic"/>
              </w:rPr>
              <w:t>P</w:t>
            </w:r>
            <w:r w:rsidR="001962DF">
              <w:rPr>
                <w:rFonts w:ascii="Century Gothic" w:hAnsi="Century Gothic"/>
              </w:rPr>
              <w:t>antry was doing reall</w:t>
            </w:r>
            <w:r w:rsidR="008D10B3">
              <w:rPr>
                <w:rFonts w:ascii="Century Gothic" w:hAnsi="Century Gothic"/>
              </w:rPr>
              <w:t>y</w:t>
            </w:r>
            <w:r w:rsidR="001962DF">
              <w:rPr>
                <w:rFonts w:ascii="Century Gothic" w:hAnsi="Century Gothic"/>
              </w:rPr>
              <w:t xml:space="preserve"> well</w:t>
            </w:r>
            <w:r w:rsidR="008D10B3">
              <w:rPr>
                <w:rFonts w:ascii="Century Gothic" w:hAnsi="Century Gothic"/>
              </w:rPr>
              <w:t xml:space="preserve">. 35 people were clients who are supporting about 75-80 in their families. Attendance is regularly about 20-25 people who enjoy the social chat in the café before doing their shopping. </w:t>
            </w:r>
            <w:r w:rsidR="008541E2">
              <w:rPr>
                <w:rFonts w:ascii="Century Gothic" w:hAnsi="Century Gothic"/>
              </w:rPr>
              <w:t xml:space="preserve">They pay £6 each visit, £1 (or more if they wish) is paid into a credit union to encourage them to build up some savings. </w:t>
            </w:r>
          </w:p>
          <w:p w14:paraId="774011ED" w14:textId="2357C0AF" w:rsidR="00C76450" w:rsidRDefault="008D10B3" w:rsidP="008541E2">
            <w:pPr>
              <w:pStyle w:val="ListParagraph"/>
              <w:rPr>
                <w:rFonts w:ascii="Century Gothic" w:hAnsi="Century Gothic"/>
                <w:b/>
                <w:bCs/>
              </w:rPr>
            </w:pPr>
            <w:r>
              <w:rPr>
                <w:rFonts w:ascii="Century Gothic" w:hAnsi="Century Gothic"/>
              </w:rPr>
              <w:t>There is a weekly delivery from Fairshare and the rest of the produce comes from food and monetary donations.</w:t>
            </w:r>
            <w:r w:rsidR="008541E2">
              <w:rPr>
                <w:rFonts w:ascii="Century Gothic" w:hAnsi="Century Gothic"/>
                <w:b/>
                <w:bCs/>
              </w:rPr>
              <w:t xml:space="preserve"> </w:t>
            </w:r>
            <w:r w:rsidR="008541E2" w:rsidRPr="008541E2">
              <w:rPr>
                <w:rFonts w:ascii="Century Gothic" w:hAnsi="Century Gothic"/>
              </w:rPr>
              <w:t>They are currently applying for a grant from the Crisis Resilienc</w:t>
            </w:r>
            <w:r w:rsidR="008541E2">
              <w:rPr>
                <w:rFonts w:ascii="Century Gothic" w:hAnsi="Century Gothic"/>
              </w:rPr>
              <w:t>e Fund. This enables them to purchase items when needed and to give the clients a Morrisons voucher at Christmas. Churches were thanked for their support and encouraged to support the Pantry if they were having Harvest Festivals.</w:t>
            </w:r>
          </w:p>
          <w:p w14:paraId="098AABF0" w14:textId="4F771C7B" w:rsidR="008541E2" w:rsidRPr="00D95D81" w:rsidRDefault="00B00E60" w:rsidP="008541E2">
            <w:pPr>
              <w:pStyle w:val="ListParagraph"/>
              <w:numPr>
                <w:ilvl w:val="0"/>
                <w:numId w:val="47"/>
              </w:numPr>
              <w:rPr>
                <w:rFonts w:ascii="Century Gothic" w:hAnsi="Century Gothic"/>
                <w:b/>
                <w:bCs/>
              </w:rPr>
            </w:pPr>
            <w:r>
              <w:rPr>
                <w:rFonts w:ascii="Century Gothic" w:hAnsi="Century Gothic"/>
                <w:b/>
                <w:bCs/>
              </w:rPr>
              <w:t xml:space="preserve">Breakfast Prayer Meetings – </w:t>
            </w:r>
            <w:r>
              <w:rPr>
                <w:rFonts w:ascii="Century Gothic" w:hAnsi="Century Gothic"/>
              </w:rPr>
              <w:t>These meetings for leaders and lay leaders arose after the Lent talks. They have breakfast together then share the scriptures and pray together. They have been held on Thursdays but are looking at becoming more flexible so that more people are able to attend on different days.</w:t>
            </w:r>
          </w:p>
          <w:p w14:paraId="6A4D8EB5" w14:textId="1BDB9C07" w:rsidR="00D95D81" w:rsidRPr="00D95D81" w:rsidRDefault="00D95D81" w:rsidP="008541E2">
            <w:pPr>
              <w:pStyle w:val="ListParagraph"/>
              <w:numPr>
                <w:ilvl w:val="0"/>
                <w:numId w:val="47"/>
              </w:numPr>
              <w:rPr>
                <w:rFonts w:ascii="Century Gothic" w:hAnsi="Century Gothic"/>
                <w:b/>
                <w:bCs/>
              </w:rPr>
            </w:pPr>
            <w:r>
              <w:rPr>
                <w:rFonts w:ascii="Century Gothic" w:hAnsi="Century Gothic"/>
                <w:b/>
                <w:bCs/>
              </w:rPr>
              <w:t xml:space="preserve">Care Home Visits – </w:t>
            </w:r>
            <w:r>
              <w:rPr>
                <w:rFonts w:ascii="Century Gothic" w:hAnsi="Century Gothic"/>
              </w:rPr>
              <w:t>These are covered either by the local churches or by John Kingsley. They are going well. There is a piano at Bedford Court and it is hoped that a portable keyboard can be obtained for The Manor. Jill Ramsden is willing to play if she is available.</w:t>
            </w:r>
          </w:p>
          <w:p w14:paraId="4307C8B0" w14:textId="56779425" w:rsidR="008D10B3" w:rsidRPr="00C76450" w:rsidRDefault="008D10B3" w:rsidP="00CB2871">
            <w:pPr>
              <w:pStyle w:val="ListParagraph"/>
              <w:rPr>
                <w:rFonts w:ascii="Century Gothic" w:hAnsi="Century Gothic"/>
                <w:b/>
                <w:bCs/>
              </w:rPr>
            </w:pPr>
          </w:p>
        </w:tc>
        <w:tc>
          <w:tcPr>
            <w:tcW w:w="1142" w:type="dxa"/>
            <w:tcBorders>
              <w:top w:val="single" w:sz="4" w:space="0" w:color="auto"/>
              <w:left w:val="single" w:sz="4" w:space="0" w:color="auto"/>
              <w:bottom w:val="single" w:sz="4" w:space="0" w:color="auto"/>
              <w:right w:val="single" w:sz="4" w:space="0" w:color="auto"/>
            </w:tcBorders>
          </w:tcPr>
          <w:p w14:paraId="022771AE" w14:textId="77777777" w:rsidR="00D0738A" w:rsidRDefault="00D0738A" w:rsidP="006945A4">
            <w:pPr>
              <w:jc w:val="center"/>
              <w:rPr>
                <w:rFonts w:ascii="Century Gothic" w:hAnsi="Century Gothic"/>
              </w:rPr>
            </w:pPr>
          </w:p>
          <w:p w14:paraId="7D7AB75A" w14:textId="77777777" w:rsidR="00494B88" w:rsidRDefault="00494B88" w:rsidP="00FD67E2">
            <w:pPr>
              <w:jc w:val="center"/>
              <w:rPr>
                <w:rFonts w:ascii="Century Gothic" w:hAnsi="Century Gothic"/>
              </w:rPr>
            </w:pPr>
          </w:p>
          <w:p w14:paraId="0743DFFB" w14:textId="77777777" w:rsidR="00CB2871" w:rsidRDefault="00CB2871" w:rsidP="00FD67E2">
            <w:pPr>
              <w:jc w:val="center"/>
              <w:rPr>
                <w:rFonts w:ascii="Century Gothic" w:hAnsi="Century Gothic"/>
              </w:rPr>
            </w:pPr>
          </w:p>
          <w:p w14:paraId="26232198" w14:textId="77777777" w:rsidR="00CB2871" w:rsidRDefault="00CB2871" w:rsidP="00FD67E2">
            <w:pPr>
              <w:jc w:val="center"/>
              <w:rPr>
                <w:rFonts w:ascii="Century Gothic" w:hAnsi="Century Gothic"/>
              </w:rPr>
            </w:pPr>
          </w:p>
          <w:p w14:paraId="3CBF4653" w14:textId="77777777" w:rsidR="00CB2871" w:rsidRDefault="00CB2871" w:rsidP="00FD67E2">
            <w:pPr>
              <w:jc w:val="center"/>
              <w:rPr>
                <w:rFonts w:ascii="Century Gothic" w:hAnsi="Century Gothic"/>
              </w:rPr>
            </w:pPr>
          </w:p>
          <w:p w14:paraId="5836AFE2" w14:textId="77777777" w:rsidR="00CB2871" w:rsidRDefault="00CB2871" w:rsidP="00FD67E2">
            <w:pPr>
              <w:jc w:val="center"/>
              <w:rPr>
                <w:rFonts w:ascii="Century Gothic" w:hAnsi="Century Gothic"/>
              </w:rPr>
            </w:pPr>
          </w:p>
          <w:p w14:paraId="1E41E80B" w14:textId="77777777" w:rsidR="00CB2871" w:rsidRDefault="00CB2871" w:rsidP="00FD67E2">
            <w:pPr>
              <w:jc w:val="center"/>
              <w:rPr>
                <w:rFonts w:ascii="Century Gothic" w:hAnsi="Century Gothic"/>
              </w:rPr>
            </w:pPr>
          </w:p>
          <w:p w14:paraId="14A638B5" w14:textId="77777777" w:rsidR="00CB2871" w:rsidRDefault="00CB2871" w:rsidP="00FD67E2">
            <w:pPr>
              <w:jc w:val="center"/>
              <w:rPr>
                <w:rFonts w:ascii="Century Gothic" w:hAnsi="Century Gothic"/>
              </w:rPr>
            </w:pPr>
          </w:p>
          <w:p w14:paraId="1862E07A" w14:textId="77777777" w:rsidR="00CB2871" w:rsidRDefault="00CB2871" w:rsidP="00FD67E2">
            <w:pPr>
              <w:jc w:val="center"/>
              <w:rPr>
                <w:rFonts w:ascii="Century Gothic" w:hAnsi="Century Gothic"/>
              </w:rPr>
            </w:pPr>
          </w:p>
          <w:p w14:paraId="576DA7B7" w14:textId="77777777" w:rsidR="00CB2871" w:rsidRDefault="00CB2871" w:rsidP="00FD67E2">
            <w:pPr>
              <w:jc w:val="center"/>
              <w:rPr>
                <w:rFonts w:ascii="Century Gothic" w:hAnsi="Century Gothic"/>
              </w:rPr>
            </w:pPr>
          </w:p>
          <w:p w14:paraId="26C0BA1C" w14:textId="77777777" w:rsidR="00CB2871" w:rsidRDefault="00CB2871" w:rsidP="00FD67E2">
            <w:pPr>
              <w:jc w:val="center"/>
              <w:rPr>
                <w:rFonts w:ascii="Century Gothic" w:hAnsi="Century Gothic"/>
              </w:rPr>
            </w:pPr>
          </w:p>
          <w:p w14:paraId="6F49C8B5" w14:textId="77777777" w:rsidR="00CB2871" w:rsidRDefault="00CB2871" w:rsidP="00FD67E2">
            <w:pPr>
              <w:jc w:val="center"/>
              <w:rPr>
                <w:rFonts w:ascii="Century Gothic" w:hAnsi="Century Gothic"/>
              </w:rPr>
            </w:pPr>
          </w:p>
          <w:p w14:paraId="7BC198AE" w14:textId="77777777" w:rsidR="00CB2871" w:rsidRDefault="00CB2871" w:rsidP="00FD67E2">
            <w:pPr>
              <w:jc w:val="center"/>
              <w:rPr>
                <w:rFonts w:ascii="Century Gothic" w:hAnsi="Century Gothic"/>
              </w:rPr>
            </w:pPr>
          </w:p>
          <w:p w14:paraId="452AF553" w14:textId="77777777" w:rsidR="00CB2871" w:rsidRDefault="00CB2871" w:rsidP="00FD67E2">
            <w:pPr>
              <w:jc w:val="center"/>
              <w:rPr>
                <w:rFonts w:ascii="Century Gothic" w:hAnsi="Century Gothic"/>
              </w:rPr>
            </w:pPr>
          </w:p>
          <w:p w14:paraId="042FEB52" w14:textId="77777777" w:rsidR="00CB2871" w:rsidRDefault="00CB2871" w:rsidP="00FD67E2">
            <w:pPr>
              <w:jc w:val="center"/>
              <w:rPr>
                <w:rFonts w:ascii="Century Gothic" w:hAnsi="Century Gothic"/>
              </w:rPr>
            </w:pPr>
          </w:p>
          <w:p w14:paraId="287B4701" w14:textId="77777777" w:rsidR="00CB2871" w:rsidRDefault="00CB2871" w:rsidP="00FD67E2">
            <w:pPr>
              <w:jc w:val="center"/>
              <w:rPr>
                <w:rFonts w:ascii="Century Gothic" w:hAnsi="Century Gothic"/>
              </w:rPr>
            </w:pPr>
          </w:p>
          <w:p w14:paraId="213D047D" w14:textId="77777777" w:rsidR="00CB2871" w:rsidRDefault="00CB2871" w:rsidP="00FD67E2">
            <w:pPr>
              <w:jc w:val="center"/>
              <w:rPr>
                <w:rFonts w:ascii="Century Gothic" w:hAnsi="Century Gothic"/>
              </w:rPr>
            </w:pPr>
          </w:p>
          <w:p w14:paraId="431735A0" w14:textId="77777777" w:rsidR="00CB2871" w:rsidRDefault="00CB2871" w:rsidP="00FD67E2">
            <w:pPr>
              <w:jc w:val="center"/>
              <w:rPr>
                <w:rFonts w:ascii="Century Gothic" w:hAnsi="Century Gothic"/>
              </w:rPr>
            </w:pPr>
          </w:p>
          <w:p w14:paraId="490D3B9A" w14:textId="77777777" w:rsidR="00CB2871" w:rsidRDefault="00CB2871" w:rsidP="00FD67E2">
            <w:pPr>
              <w:jc w:val="center"/>
              <w:rPr>
                <w:rFonts w:ascii="Century Gothic" w:hAnsi="Century Gothic"/>
              </w:rPr>
            </w:pPr>
          </w:p>
          <w:p w14:paraId="704A28D8" w14:textId="77777777" w:rsidR="00CB2871" w:rsidRDefault="00CB2871" w:rsidP="00FD67E2">
            <w:pPr>
              <w:jc w:val="center"/>
              <w:rPr>
                <w:rFonts w:ascii="Century Gothic" w:hAnsi="Century Gothic"/>
              </w:rPr>
            </w:pPr>
          </w:p>
          <w:p w14:paraId="78D5A08A" w14:textId="77777777" w:rsidR="00CB2871" w:rsidRDefault="00CB2871" w:rsidP="00FD67E2">
            <w:pPr>
              <w:jc w:val="center"/>
              <w:rPr>
                <w:rFonts w:ascii="Century Gothic" w:hAnsi="Century Gothic"/>
              </w:rPr>
            </w:pPr>
          </w:p>
          <w:p w14:paraId="69D14FEB" w14:textId="77777777" w:rsidR="00CB2871" w:rsidRDefault="00CB2871" w:rsidP="00FD67E2">
            <w:pPr>
              <w:jc w:val="center"/>
              <w:rPr>
                <w:rFonts w:ascii="Century Gothic" w:hAnsi="Century Gothic"/>
              </w:rPr>
            </w:pPr>
          </w:p>
          <w:p w14:paraId="3149FD46" w14:textId="77777777" w:rsidR="00CB2871" w:rsidRDefault="00CB2871" w:rsidP="00FD67E2">
            <w:pPr>
              <w:jc w:val="center"/>
              <w:rPr>
                <w:rFonts w:ascii="Century Gothic" w:hAnsi="Century Gothic"/>
              </w:rPr>
            </w:pPr>
          </w:p>
          <w:p w14:paraId="1CAAE4C7" w14:textId="4F9CB175" w:rsidR="00CB2871" w:rsidRDefault="00CB2871" w:rsidP="00FD67E2">
            <w:pPr>
              <w:jc w:val="center"/>
              <w:rPr>
                <w:rFonts w:ascii="Century Gothic" w:hAnsi="Century Gothic"/>
              </w:rPr>
            </w:pPr>
            <w:r>
              <w:rPr>
                <w:rFonts w:ascii="Century Gothic" w:hAnsi="Century Gothic"/>
              </w:rPr>
              <w:t>All Churches</w:t>
            </w:r>
          </w:p>
        </w:tc>
      </w:tr>
      <w:tr w:rsidR="004D79BC" w:rsidRPr="00170356" w14:paraId="1D37455C"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4F1DB3EE" w14:textId="7407A079" w:rsidR="004D79BC" w:rsidRDefault="009B4AB1" w:rsidP="00271354">
            <w:pPr>
              <w:rPr>
                <w:rFonts w:ascii="Century Gothic" w:hAnsi="Century Gothic"/>
              </w:rPr>
            </w:pPr>
            <w:r>
              <w:rPr>
                <w:rFonts w:ascii="Century Gothic" w:hAnsi="Century Gothic"/>
              </w:rPr>
              <w:t>7</w:t>
            </w:r>
            <w:r w:rsidR="004D79BC">
              <w:rPr>
                <w:rFonts w:ascii="Century Gothic" w:hAnsi="Century Gothic"/>
              </w:rPr>
              <w:t xml:space="preserve">. </w:t>
            </w:r>
          </w:p>
        </w:tc>
        <w:tc>
          <w:tcPr>
            <w:tcW w:w="6462" w:type="dxa"/>
            <w:tcBorders>
              <w:top w:val="single" w:sz="4" w:space="0" w:color="auto"/>
              <w:left w:val="single" w:sz="4" w:space="0" w:color="auto"/>
              <w:bottom w:val="single" w:sz="4" w:space="0" w:color="auto"/>
              <w:right w:val="single" w:sz="4" w:space="0" w:color="auto"/>
            </w:tcBorders>
          </w:tcPr>
          <w:p w14:paraId="0C950593" w14:textId="2A5B627D" w:rsidR="006B2A71" w:rsidRDefault="006B2A71" w:rsidP="006B2A71">
            <w:pPr>
              <w:rPr>
                <w:rFonts w:ascii="Century Gothic" w:hAnsi="Century Gothic"/>
                <w:b/>
                <w:bCs/>
              </w:rPr>
            </w:pPr>
            <w:r w:rsidRPr="006B2A71">
              <w:rPr>
                <w:rFonts w:ascii="Century Gothic" w:hAnsi="Century Gothic"/>
                <w:b/>
                <w:bCs/>
                <w:u w:val="single"/>
              </w:rPr>
              <w:t>Mosque Visit</w:t>
            </w:r>
            <w:r w:rsidRPr="006B2A71">
              <w:rPr>
                <w:rFonts w:ascii="Century Gothic" w:hAnsi="Century Gothic"/>
                <w:b/>
                <w:bCs/>
              </w:rPr>
              <w:t xml:space="preserve"> </w:t>
            </w:r>
            <w:r w:rsidR="003977DA">
              <w:rPr>
                <w:rFonts w:ascii="AppleSystemUIFont" w:hAnsi="AppleSystemUIFont" w:cs="AppleSystemUIFont"/>
                <w:sz w:val="26"/>
                <w:szCs w:val="26"/>
                <w:lang w:eastAsia="en-GB"/>
              </w:rPr>
              <w:t>Shah Jalal Mosque, Ellers Road Leeds LS8 4JH</w:t>
            </w:r>
          </w:p>
          <w:p w14:paraId="60CE5AC2" w14:textId="77777777" w:rsidR="003977DA" w:rsidRDefault="003977DA" w:rsidP="006B2A71">
            <w:pPr>
              <w:rPr>
                <w:rFonts w:ascii="Century Gothic" w:hAnsi="Century Gothic"/>
              </w:rPr>
            </w:pPr>
            <w:r>
              <w:rPr>
                <w:rFonts w:ascii="Century Gothic" w:hAnsi="Century Gothic"/>
              </w:rPr>
              <w:t xml:space="preserve">Following on from the Interfaith Talk within the Lent Series  </w:t>
            </w:r>
          </w:p>
          <w:p w14:paraId="72E334DB" w14:textId="29D5B5EA" w:rsidR="006B2A71" w:rsidRDefault="006B2A71" w:rsidP="00340560">
            <w:pPr>
              <w:rPr>
                <w:rFonts w:ascii="Century Gothic" w:hAnsi="Century Gothic"/>
              </w:rPr>
            </w:pPr>
            <w:r w:rsidRPr="006B2A71">
              <w:rPr>
                <w:rFonts w:ascii="Century Gothic" w:hAnsi="Century Gothic"/>
              </w:rPr>
              <w:t>This will take place on Saturday 26 Sept 11.00-12.30 at the mosque in Harehills. It is planned to run a minibus</w:t>
            </w:r>
            <w:r w:rsidR="003977DA">
              <w:rPr>
                <w:rFonts w:ascii="Century Gothic" w:hAnsi="Century Gothic"/>
              </w:rPr>
              <w:t xml:space="preserve"> leaving at 10.30am from the Grove It is fine to make your own way but please do let us know you are going for numbers.  </w:t>
            </w:r>
            <w:r w:rsidR="00340560">
              <w:rPr>
                <w:rFonts w:ascii="Century Gothic" w:hAnsi="Century Gothic"/>
              </w:rPr>
              <w:t>It would be helpful to know by Wednesday 23</w:t>
            </w:r>
            <w:r w:rsidR="00340560" w:rsidRPr="00340560">
              <w:rPr>
                <w:rFonts w:ascii="Century Gothic" w:hAnsi="Century Gothic"/>
                <w:vertAlign w:val="superscript"/>
              </w:rPr>
              <w:t>rd</w:t>
            </w:r>
            <w:r w:rsidR="00340560">
              <w:rPr>
                <w:rFonts w:ascii="Century Gothic" w:hAnsi="Century Gothic"/>
              </w:rPr>
              <w:t xml:space="preserve"> if you want to attend. Mini bus places come on a first come first served basis</w:t>
            </w:r>
            <w:r w:rsidR="005413F5">
              <w:rPr>
                <w:rFonts w:ascii="Century Gothic" w:hAnsi="Century Gothic"/>
              </w:rPr>
              <w:t xml:space="preserve"> and there is a requested donation of £3 to cover costs of the bus. </w:t>
            </w:r>
            <w:r w:rsidRPr="006B2A71">
              <w:rPr>
                <w:rFonts w:ascii="Century Gothic" w:hAnsi="Century Gothic"/>
              </w:rPr>
              <w:t xml:space="preserve"> Anyone interested should </w:t>
            </w:r>
            <w:r w:rsidR="00B42A7A">
              <w:rPr>
                <w:rFonts w:ascii="Century Gothic" w:hAnsi="Century Gothic"/>
              </w:rPr>
              <w:t xml:space="preserve">contact </w:t>
            </w:r>
            <w:r w:rsidR="003977DA">
              <w:rPr>
                <w:rFonts w:ascii="Century Gothic" w:hAnsi="Century Gothic"/>
              </w:rPr>
              <w:t xml:space="preserve">Rhoda </w:t>
            </w:r>
            <w:r w:rsidR="00C87FDF">
              <w:rPr>
                <w:rFonts w:ascii="Century Gothic" w:hAnsi="Century Gothic"/>
              </w:rPr>
              <w:t xml:space="preserve">at </w:t>
            </w:r>
            <w:hyperlink r:id="rId7" w:history="1">
              <w:r w:rsidR="00705B1A" w:rsidRPr="00B14C09">
                <w:rPr>
                  <w:rStyle w:val="Hyperlink"/>
                  <w:rFonts w:ascii="Century Gothic" w:hAnsi="Century Gothic"/>
                </w:rPr>
                <w:t>Rhoda@horsforthchapliancy.org</w:t>
              </w:r>
            </w:hyperlink>
          </w:p>
          <w:p w14:paraId="418C830F" w14:textId="5ED19D70" w:rsidR="00F605A6" w:rsidRPr="00F605A6" w:rsidRDefault="00F605A6" w:rsidP="006B2A71">
            <w:pPr>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2EA7DAC9" w14:textId="77777777" w:rsidR="004D79BC" w:rsidRDefault="004D79BC" w:rsidP="006945A4">
            <w:pPr>
              <w:jc w:val="center"/>
              <w:rPr>
                <w:rFonts w:ascii="Century Gothic" w:hAnsi="Century Gothic"/>
              </w:rPr>
            </w:pPr>
          </w:p>
          <w:p w14:paraId="56A90E38" w14:textId="77777777" w:rsidR="00CC3032" w:rsidRDefault="00CC3032" w:rsidP="006945A4">
            <w:pPr>
              <w:jc w:val="center"/>
              <w:rPr>
                <w:rFonts w:ascii="Century Gothic" w:hAnsi="Century Gothic"/>
              </w:rPr>
            </w:pPr>
          </w:p>
          <w:p w14:paraId="73A8CF87" w14:textId="3067516A" w:rsidR="00CC3032" w:rsidRDefault="00CC3032" w:rsidP="00CC3032">
            <w:pPr>
              <w:jc w:val="center"/>
              <w:rPr>
                <w:rFonts w:ascii="Century Gothic" w:hAnsi="Century Gothic"/>
              </w:rPr>
            </w:pPr>
            <w:r>
              <w:rPr>
                <w:rFonts w:ascii="Century Gothic" w:hAnsi="Century Gothic"/>
              </w:rPr>
              <w:t>All</w:t>
            </w:r>
          </w:p>
          <w:p w14:paraId="6E051C85" w14:textId="336B182C" w:rsidR="00CC3032" w:rsidRDefault="00CC3032" w:rsidP="00CC3032">
            <w:pPr>
              <w:jc w:val="center"/>
              <w:rPr>
                <w:rFonts w:ascii="Century Gothic" w:hAnsi="Century Gothic"/>
              </w:rPr>
            </w:pPr>
            <w:r>
              <w:rPr>
                <w:rFonts w:ascii="Century Gothic" w:hAnsi="Century Gothic"/>
              </w:rPr>
              <w:t>Churches</w:t>
            </w:r>
          </w:p>
          <w:p w14:paraId="468CA8DF" w14:textId="37540728" w:rsidR="009B4AB1" w:rsidRDefault="009B4AB1" w:rsidP="006945A4">
            <w:pPr>
              <w:jc w:val="center"/>
              <w:rPr>
                <w:rFonts w:ascii="Century Gothic" w:hAnsi="Century Gothic"/>
              </w:rPr>
            </w:pPr>
          </w:p>
        </w:tc>
      </w:tr>
      <w:tr w:rsidR="0079538A" w:rsidRPr="00170356" w14:paraId="6A6616D7"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2009D720" w14:textId="691F8926" w:rsidR="0079538A" w:rsidRDefault="00920246" w:rsidP="00271354">
            <w:pPr>
              <w:rPr>
                <w:rFonts w:ascii="Century Gothic" w:hAnsi="Century Gothic"/>
              </w:rPr>
            </w:pPr>
            <w:r>
              <w:rPr>
                <w:rFonts w:ascii="Century Gothic" w:hAnsi="Century Gothic"/>
              </w:rPr>
              <w:t>8</w:t>
            </w:r>
            <w:r w:rsidR="0079538A">
              <w:rPr>
                <w:rFonts w:ascii="Century Gothic" w:hAnsi="Century Gothic"/>
              </w:rPr>
              <w:t xml:space="preserve">. </w:t>
            </w:r>
          </w:p>
        </w:tc>
        <w:tc>
          <w:tcPr>
            <w:tcW w:w="6462" w:type="dxa"/>
            <w:tcBorders>
              <w:top w:val="single" w:sz="4" w:space="0" w:color="auto"/>
              <w:left w:val="single" w:sz="4" w:space="0" w:color="auto"/>
              <w:bottom w:val="single" w:sz="4" w:space="0" w:color="auto"/>
              <w:right w:val="single" w:sz="4" w:space="0" w:color="auto"/>
            </w:tcBorders>
          </w:tcPr>
          <w:p w14:paraId="75572196" w14:textId="77777777" w:rsidR="00530A2B" w:rsidRDefault="00945223" w:rsidP="006B2A71">
            <w:pPr>
              <w:rPr>
                <w:rFonts w:ascii="Century Gothic" w:hAnsi="Century Gothic"/>
                <w:b/>
                <w:bCs/>
                <w:u w:val="single"/>
              </w:rPr>
            </w:pPr>
            <w:r w:rsidRPr="00945223">
              <w:rPr>
                <w:rFonts w:ascii="Century Gothic" w:hAnsi="Century Gothic"/>
                <w:b/>
                <w:bCs/>
                <w:u w:val="single"/>
              </w:rPr>
              <w:t>C</w:t>
            </w:r>
            <w:r w:rsidR="006B2A71">
              <w:rPr>
                <w:rFonts w:ascii="Century Gothic" w:hAnsi="Century Gothic"/>
                <w:b/>
                <w:bCs/>
                <w:u w:val="single"/>
              </w:rPr>
              <w:t>ivic Service</w:t>
            </w:r>
          </w:p>
          <w:p w14:paraId="348EA81D" w14:textId="2E1B0A77" w:rsidR="006B2A71" w:rsidRPr="006B2A71" w:rsidRDefault="006B2A71" w:rsidP="006B2A71">
            <w:pPr>
              <w:rPr>
                <w:rFonts w:ascii="Century Gothic" w:hAnsi="Century Gothic"/>
              </w:rPr>
            </w:pPr>
            <w:r w:rsidRPr="006B2A71">
              <w:rPr>
                <w:rFonts w:ascii="Century Gothic" w:hAnsi="Century Gothic"/>
              </w:rPr>
              <w:t>Following clashes with other community events</w:t>
            </w:r>
            <w:r>
              <w:rPr>
                <w:rFonts w:ascii="Century Gothic" w:hAnsi="Century Gothic"/>
              </w:rPr>
              <w:t>, it was agreed that the next service would be in summer 2027.</w:t>
            </w:r>
            <w:r w:rsidRPr="006B2A71">
              <w:rPr>
                <w:rFonts w:ascii="Century Gothic" w:hAnsi="Century Gothic"/>
              </w:rPr>
              <w:t xml:space="preserve"> </w:t>
            </w:r>
          </w:p>
        </w:tc>
        <w:tc>
          <w:tcPr>
            <w:tcW w:w="1142" w:type="dxa"/>
            <w:tcBorders>
              <w:top w:val="single" w:sz="4" w:space="0" w:color="auto"/>
              <w:left w:val="single" w:sz="4" w:space="0" w:color="auto"/>
              <w:bottom w:val="single" w:sz="4" w:space="0" w:color="auto"/>
              <w:right w:val="single" w:sz="4" w:space="0" w:color="auto"/>
            </w:tcBorders>
          </w:tcPr>
          <w:p w14:paraId="2BB0240C" w14:textId="77777777" w:rsidR="0079538A" w:rsidRDefault="0079538A" w:rsidP="006945A4">
            <w:pPr>
              <w:jc w:val="center"/>
              <w:rPr>
                <w:rFonts w:ascii="Century Gothic" w:hAnsi="Century Gothic"/>
              </w:rPr>
            </w:pPr>
          </w:p>
          <w:p w14:paraId="7B4BD135" w14:textId="77777777" w:rsidR="00EA000A" w:rsidRDefault="00EA000A" w:rsidP="006945A4">
            <w:pPr>
              <w:jc w:val="center"/>
              <w:rPr>
                <w:rFonts w:ascii="Century Gothic" w:hAnsi="Century Gothic"/>
              </w:rPr>
            </w:pPr>
          </w:p>
          <w:p w14:paraId="3CDEF026" w14:textId="77777777" w:rsidR="00553640" w:rsidRDefault="00553640" w:rsidP="006945A4">
            <w:pPr>
              <w:jc w:val="center"/>
              <w:rPr>
                <w:rFonts w:ascii="Century Gothic" w:hAnsi="Century Gothic"/>
              </w:rPr>
            </w:pPr>
          </w:p>
          <w:p w14:paraId="5FD430EE" w14:textId="5E6D3173" w:rsidR="006B2A71" w:rsidRDefault="006B2A71" w:rsidP="006945A4">
            <w:pPr>
              <w:jc w:val="center"/>
              <w:rPr>
                <w:rFonts w:ascii="Century Gothic" w:hAnsi="Century Gothic"/>
              </w:rPr>
            </w:pPr>
          </w:p>
        </w:tc>
      </w:tr>
      <w:tr w:rsidR="00ED3BA8" w:rsidRPr="00170356" w14:paraId="2C79EEC1"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342E6C9F" w14:textId="78B2F311" w:rsidR="00ED3BA8" w:rsidRDefault="00930B56" w:rsidP="00271354">
            <w:pPr>
              <w:rPr>
                <w:rFonts w:ascii="Century Gothic" w:hAnsi="Century Gothic"/>
              </w:rPr>
            </w:pPr>
            <w:r>
              <w:rPr>
                <w:rFonts w:ascii="Century Gothic" w:hAnsi="Century Gothic"/>
              </w:rPr>
              <w:t xml:space="preserve"> </w:t>
            </w:r>
            <w:r w:rsidR="00920246">
              <w:rPr>
                <w:rFonts w:ascii="Century Gothic" w:hAnsi="Century Gothic"/>
              </w:rPr>
              <w:t>9.</w:t>
            </w:r>
          </w:p>
        </w:tc>
        <w:tc>
          <w:tcPr>
            <w:tcW w:w="6462" w:type="dxa"/>
            <w:tcBorders>
              <w:top w:val="single" w:sz="4" w:space="0" w:color="auto"/>
              <w:left w:val="single" w:sz="4" w:space="0" w:color="auto"/>
              <w:bottom w:val="single" w:sz="4" w:space="0" w:color="auto"/>
              <w:right w:val="single" w:sz="4" w:space="0" w:color="auto"/>
            </w:tcBorders>
          </w:tcPr>
          <w:p w14:paraId="1271A327" w14:textId="77777777" w:rsidR="00303D6A" w:rsidRDefault="00945223" w:rsidP="00945223">
            <w:pPr>
              <w:rPr>
                <w:rFonts w:ascii="Century Gothic" w:hAnsi="Century Gothic"/>
                <w:u w:val="single"/>
              </w:rPr>
            </w:pPr>
            <w:r w:rsidRPr="00945223">
              <w:rPr>
                <w:rFonts w:ascii="Century Gothic" w:hAnsi="Century Gothic"/>
                <w:b/>
                <w:bCs/>
                <w:u w:val="single"/>
              </w:rPr>
              <w:t>Treasurer’s Report</w:t>
            </w:r>
            <w:r w:rsidR="00C35BA9" w:rsidRPr="00945223">
              <w:rPr>
                <w:rFonts w:ascii="Century Gothic" w:hAnsi="Century Gothic"/>
                <w:u w:val="single"/>
              </w:rPr>
              <w:t xml:space="preserve"> </w:t>
            </w:r>
          </w:p>
          <w:p w14:paraId="1F297CDF" w14:textId="5622AA33" w:rsidR="00303D6A" w:rsidRDefault="00303D6A" w:rsidP="00945223">
            <w:pPr>
              <w:rPr>
                <w:rFonts w:ascii="Century Gothic" w:hAnsi="Century Gothic"/>
              </w:rPr>
            </w:pPr>
            <w:r w:rsidRPr="00303D6A">
              <w:rPr>
                <w:rFonts w:ascii="Century Gothic" w:hAnsi="Century Gothic"/>
              </w:rPr>
              <w:t xml:space="preserve">Balance </w:t>
            </w:r>
            <w:r>
              <w:rPr>
                <w:rFonts w:ascii="Century Gothic" w:hAnsi="Century Gothic"/>
              </w:rPr>
              <w:t xml:space="preserve">               </w:t>
            </w:r>
            <w:r w:rsidRPr="00303D6A">
              <w:rPr>
                <w:rFonts w:ascii="Century Gothic" w:hAnsi="Century Gothic"/>
              </w:rPr>
              <w:t>£</w:t>
            </w:r>
            <w:r w:rsidR="006B2A71">
              <w:rPr>
                <w:rFonts w:ascii="Century Gothic" w:hAnsi="Century Gothic"/>
              </w:rPr>
              <w:t>9654.19</w:t>
            </w:r>
            <w:r w:rsidR="00C35BA9" w:rsidRPr="00303D6A">
              <w:rPr>
                <w:rFonts w:ascii="Century Gothic" w:hAnsi="Century Gothic"/>
              </w:rPr>
              <w:t xml:space="preserve">  </w:t>
            </w:r>
            <w:r>
              <w:rPr>
                <w:rFonts w:ascii="Century Gothic" w:hAnsi="Century Gothic"/>
              </w:rPr>
              <w:t>of which</w:t>
            </w:r>
          </w:p>
          <w:p w14:paraId="5470D626" w14:textId="492052C8" w:rsidR="00F605A6" w:rsidRPr="00303D6A" w:rsidRDefault="00303D6A" w:rsidP="00945223">
            <w:pPr>
              <w:rPr>
                <w:rFonts w:ascii="Century Gothic" w:hAnsi="Century Gothic"/>
              </w:rPr>
            </w:pPr>
            <w:r>
              <w:rPr>
                <w:rFonts w:ascii="Century Gothic" w:hAnsi="Century Gothic"/>
              </w:rPr>
              <w:t xml:space="preserve">HCT </w:t>
            </w:r>
            <w:r w:rsidR="00C35BA9" w:rsidRPr="00303D6A">
              <w:rPr>
                <w:rFonts w:ascii="Century Gothic" w:hAnsi="Century Gothic"/>
              </w:rPr>
              <w:t xml:space="preserve"> </w:t>
            </w:r>
            <w:r>
              <w:rPr>
                <w:rFonts w:ascii="Century Gothic" w:hAnsi="Century Gothic"/>
              </w:rPr>
              <w:t xml:space="preserve">                      £</w:t>
            </w:r>
            <w:r w:rsidR="006B2A71">
              <w:rPr>
                <w:rFonts w:ascii="Century Gothic" w:hAnsi="Century Gothic"/>
              </w:rPr>
              <w:t>8807.30</w:t>
            </w:r>
          </w:p>
          <w:p w14:paraId="461AC1F9" w14:textId="5B4C1B6B" w:rsidR="00487024" w:rsidRDefault="00303D6A" w:rsidP="00945223">
            <w:pPr>
              <w:rPr>
                <w:rFonts w:ascii="Century Gothic" w:hAnsi="Century Gothic"/>
              </w:rPr>
            </w:pPr>
            <w:r w:rsidRPr="00303D6A">
              <w:rPr>
                <w:rFonts w:ascii="Century Gothic" w:hAnsi="Century Gothic"/>
              </w:rPr>
              <w:t xml:space="preserve">Perfectly </w:t>
            </w:r>
            <w:r>
              <w:rPr>
                <w:rFonts w:ascii="Century Gothic" w:hAnsi="Century Gothic"/>
              </w:rPr>
              <w:t>P</w:t>
            </w:r>
            <w:r w:rsidRPr="00303D6A">
              <w:rPr>
                <w:rFonts w:ascii="Century Gothic" w:hAnsi="Century Gothic"/>
              </w:rPr>
              <w:t>itched £</w:t>
            </w:r>
            <w:r>
              <w:rPr>
                <w:rFonts w:ascii="Century Gothic" w:hAnsi="Century Gothic"/>
              </w:rPr>
              <w:t xml:space="preserve"> </w:t>
            </w:r>
            <w:r w:rsidR="00487024">
              <w:rPr>
                <w:rFonts w:ascii="Century Gothic" w:hAnsi="Century Gothic"/>
              </w:rPr>
              <w:t xml:space="preserve"> </w:t>
            </w:r>
            <w:r>
              <w:rPr>
                <w:rFonts w:ascii="Century Gothic" w:hAnsi="Century Gothic"/>
              </w:rPr>
              <w:t>8</w:t>
            </w:r>
            <w:r w:rsidR="006B2A71">
              <w:rPr>
                <w:rFonts w:ascii="Century Gothic" w:hAnsi="Century Gothic"/>
              </w:rPr>
              <w:t>46.89</w:t>
            </w:r>
          </w:p>
          <w:p w14:paraId="3B0309A6" w14:textId="77777777" w:rsidR="00487024" w:rsidRDefault="00487024" w:rsidP="00945223">
            <w:pPr>
              <w:rPr>
                <w:rFonts w:ascii="Century Gothic" w:hAnsi="Century Gothic"/>
              </w:rPr>
            </w:pPr>
          </w:p>
          <w:p w14:paraId="176679EA" w14:textId="32F63FC2" w:rsidR="00067C13" w:rsidRDefault="00487024" w:rsidP="00945223">
            <w:pPr>
              <w:rPr>
                <w:rFonts w:ascii="Century Gothic" w:hAnsi="Century Gothic"/>
              </w:rPr>
            </w:pPr>
            <w:r>
              <w:rPr>
                <w:rFonts w:ascii="Century Gothic" w:hAnsi="Century Gothic"/>
              </w:rPr>
              <w:t xml:space="preserve">All churches have </w:t>
            </w:r>
            <w:r w:rsidR="006B2A71">
              <w:rPr>
                <w:rFonts w:ascii="Century Gothic" w:hAnsi="Century Gothic"/>
              </w:rPr>
              <w:t>s</w:t>
            </w:r>
            <w:r>
              <w:rPr>
                <w:rFonts w:ascii="Century Gothic" w:hAnsi="Century Gothic"/>
              </w:rPr>
              <w:t>ent their contributions.</w:t>
            </w:r>
            <w:r w:rsidR="00C35BA9" w:rsidRPr="00303D6A">
              <w:rPr>
                <w:rFonts w:ascii="Century Gothic" w:hAnsi="Century Gothic"/>
              </w:rPr>
              <w:t xml:space="preserve">  </w:t>
            </w:r>
            <w:r w:rsidR="006B2A71">
              <w:rPr>
                <w:rFonts w:ascii="Century Gothic" w:hAnsi="Century Gothic"/>
              </w:rPr>
              <w:t>Duncan thanked John for his work.</w:t>
            </w:r>
          </w:p>
          <w:p w14:paraId="7409EB19" w14:textId="42141495" w:rsidR="00C35BA9" w:rsidRPr="00303D6A" w:rsidRDefault="00C35BA9" w:rsidP="00945223">
            <w:pPr>
              <w:rPr>
                <w:rFonts w:ascii="Century Gothic" w:hAnsi="Century Gothic"/>
                <w:b/>
                <w:bCs/>
              </w:rPr>
            </w:pPr>
            <w:r w:rsidRPr="00303D6A">
              <w:rPr>
                <w:rFonts w:ascii="Century Gothic" w:hAnsi="Century Gothic"/>
              </w:rPr>
              <w:t xml:space="preserve">  </w:t>
            </w:r>
          </w:p>
        </w:tc>
        <w:tc>
          <w:tcPr>
            <w:tcW w:w="1142" w:type="dxa"/>
            <w:tcBorders>
              <w:top w:val="single" w:sz="4" w:space="0" w:color="auto"/>
              <w:left w:val="single" w:sz="4" w:space="0" w:color="auto"/>
              <w:bottom w:val="single" w:sz="4" w:space="0" w:color="auto"/>
              <w:right w:val="single" w:sz="4" w:space="0" w:color="auto"/>
            </w:tcBorders>
          </w:tcPr>
          <w:p w14:paraId="3B8D0808" w14:textId="56B27510" w:rsidR="004A56BA" w:rsidRDefault="004A56BA" w:rsidP="00DD0C00">
            <w:pPr>
              <w:rPr>
                <w:rFonts w:ascii="Century Gothic" w:hAnsi="Century Gothic"/>
              </w:rPr>
            </w:pPr>
          </w:p>
        </w:tc>
      </w:tr>
      <w:tr w:rsidR="00261B2D" w:rsidRPr="00170356" w14:paraId="7EE58E37" w14:textId="77777777" w:rsidTr="00DD0C00">
        <w:trPr>
          <w:trHeight w:val="611"/>
        </w:trPr>
        <w:tc>
          <w:tcPr>
            <w:tcW w:w="1055" w:type="dxa"/>
            <w:tcBorders>
              <w:top w:val="single" w:sz="4" w:space="0" w:color="auto"/>
              <w:left w:val="single" w:sz="4" w:space="0" w:color="auto"/>
              <w:bottom w:val="single" w:sz="4" w:space="0" w:color="auto"/>
              <w:right w:val="single" w:sz="4" w:space="0" w:color="auto"/>
            </w:tcBorders>
          </w:tcPr>
          <w:p w14:paraId="3B654F29" w14:textId="3AF840BF" w:rsidR="00261B2D" w:rsidRDefault="005F00AB" w:rsidP="00271354">
            <w:pPr>
              <w:rPr>
                <w:rFonts w:ascii="Century Gothic" w:hAnsi="Century Gothic"/>
              </w:rPr>
            </w:pPr>
            <w:r>
              <w:rPr>
                <w:rFonts w:ascii="Century Gothic" w:hAnsi="Century Gothic"/>
              </w:rPr>
              <w:t>1</w:t>
            </w:r>
            <w:r w:rsidR="00920246">
              <w:rPr>
                <w:rFonts w:ascii="Century Gothic" w:hAnsi="Century Gothic"/>
              </w:rPr>
              <w:t>0.</w:t>
            </w:r>
          </w:p>
        </w:tc>
        <w:tc>
          <w:tcPr>
            <w:tcW w:w="6462" w:type="dxa"/>
            <w:tcBorders>
              <w:top w:val="single" w:sz="4" w:space="0" w:color="auto"/>
              <w:left w:val="single" w:sz="4" w:space="0" w:color="auto"/>
              <w:bottom w:val="single" w:sz="4" w:space="0" w:color="auto"/>
              <w:right w:val="single" w:sz="4" w:space="0" w:color="auto"/>
            </w:tcBorders>
          </w:tcPr>
          <w:p w14:paraId="2B06B554" w14:textId="77777777" w:rsidR="00553640" w:rsidRDefault="006B2A71" w:rsidP="006B2A71">
            <w:pPr>
              <w:rPr>
                <w:rFonts w:ascii="Century Gothic" w:hAnsi="Century Gothic"/>
                <w:b/>
                <w:bCs/>
                <w:u w:val="single"/>
              </w:rPr>
            </w:pPr>
            <w:r>
              <w:rPr>
                <w:rFonts w:ascii="Century Gothic" w:hAnsi="Century Gothic"/>
                <w:b/>
                <w:bCs/>
                <w:u w:val="single"/>
              </w:rPr>
              <w:t>Dates</w:t>
            </w:r>
          </w:p>
          <w:p w14:paraId="389AAFDC" w14:textId="044B3AB0" w:rsidR="006B2A71" w:rsidRPr="006B2A71" w:rsidRDefault="006B2A71" w:rsidP="006B2A71">
            <w:pPr>
              <w:rPr>
                <w:rFonts w:ascii="Century Gothic" w:hAnsi="Century Gothic"/>
              </w:rPr>
            </w:pPr>
            <w:r w:rsidRPr="006B2A71">
              <w:rPr>
                <w:rFonts w:ascii="Century Gothic" w:hAnsi="Century Gothic"/>
              </w:rPr>
              <w:t xml:space="preserve">These </w:t>
            </w:r>
            <w:r>
              <w:rPr>
                <w:rFonts w:ascii="Century Gothic" w:hAnsi="Century Gothic"/>
              </w:rPr>
              <w:t>are being sent out with these minutes.</w:t>
            </w:r>
          </w:p>
        </w:tc>
        <w:tc>
          <w:tcPr>
            <w:tcW w:w="1142" w:type="dxa"/>
            <w:tcBorders>
              <w:top w:val="single" w:sz="4" w:space="0" w:color="auto"/>
              <w:left w:val="single" w:sz="4" w:space="0" w:color="auto"/>
              <w:bottom w:val="single" w:sz="4" w:space="0" w:color="auto"/>
              <w:right w:val="single" w:sz="4" w:space="0" w:color="auto"/>
            </w:tcBorders>
          </w:tcPr>
          <w:p w14:paraId="5DDFB447" w14:textId="77777777" w:rsidR="00126DAE" w:rsidRDefault="00126DAE" w:rsidP="00126DAE">
            <w:pPr>
              <w:jc w:val="center"/>
              <w:rPr>
                <w:rFonts w:ascii="Century Gothic" w:hAnsi="Century Gothic"/>
              </w:rPr>
            </w:pPr>
          </w:p>
          <w:p w14:paraId="3D61459F" w14:textId="77777777" w:rsidR="00494B88" w:rsidRDefault="00494B88" w:rsidP="00945223">
            <w:pPr>
              <w:rPr>
                <w:rFonts w:ascii="Century Gothic" w:hAnsi="Century Gothic"/>
              </w:rPr>
            </w:pPr>
          </w:p>
          <w:p w14:paraId="21596E34" w14:textId="34943321" w:rsidR="00553640" w:rsidRDefault="00553640" w:rsidP="006B2A71">
            <w:pPr>
              <w:rPr>
                <w:rFonts w:ascii="Century Gothic" w:hAnsi="Century Gothic"/>
              </w:rPr>
            </w:pPr>
          </w:p>
        </w:tc>
      </w:tr>
      <w:tr w:rsidR="003F715B" w:rsidRPr="005F22CF" w14:paraId="31CDD583" w14:textId="77777777" w:rsidTr="00DD0C00">
        <w:trPr>
          <w:trHeight w:val="67"/>
        </w:trPr>
        <w:tc>
          <w:tcPr>
            <w:tcW w:w="1055" w:type="dxa"/>
            <w:tcBorders>
              <w:top w:val="single" w:sz="4" w:space="0" w:color="auto"/>
              <w:left w:val="single" w:sz="4" w:space="0" w:color="auto"/>
              <w:bottom w:val="single" w:sz="4" w:space="0" w:color="auto"/>
              <w:right w:val="single" w:sz="4" w:space="0" w:color="auto"/>
            </w:tcBorders>
          </w:tcPr>
          <w:p w14:paraId="4144B287" w14:textId="10C7F37D" w:rsidR="003F715B" w:rsidRDefault="003F715B" w:rsidP="009D16A4">
            <w:pPr>
              <w:rPr>
                <w:rFonts w:ascii="Century Gothic" w:hAnsi="Century Gothic"/>
              </w:rPr>
            </w:pPr>
            <w:r>
              <w:rPr>
                <w:rFonts w:ascii="Century Gothic" w:hAnsi="Century Gothic"/>
              </w:rPr>
              <w:t>1</w:t>
            </w:r>
            <w:r w:rsidR="00920246">
              <w:rPr>
                <w:rFonts w:ascii="Century Gothic" w:hAnsi="Century Gothic"/>
              </w:rPr>
              <w:t>1.</w:t>
            </w:r>
          </w:p>
        </w:tc>
        <w:tc>
          <w:tcPr>
            <w:tcW w:w="6462" w:type="dxa"/>
            <w:tcBorders>
              <w:top w:val="single" w:sz="4" w:space="0" w:color="auto"/>
              <w:left w:val="single" w:sz="4" w:space="0" w:color="auto"/>
              <w:bottom w:val="single" w:sz="4" w:space="0" w:color="auto"/>
              <w:right w:val="single" w:sz="4" w:space="0" w:color="auto"/>
            </w:tcBorders>
          </w:tcPr>
          <w:p w14:paraId="03E660EE" w14:textId="77777777" w:rsidR="000366E7" w:rsidRDefault="006B2A71" w:rsidP="006B2A71">
            <w:pPr>
              <w:rPr>
                <w:rFonts w:ascii="Century Gothic" w:hAnsi="Century Gothic"/>
                <w:b/>
                <w:bCs/>
                <w:u w:val="single"/>
              </w:rPr>
            </w:pPr>
            <w:r>
              <w:rPr>
                <w:rFonts w:ascii="Century Gothic" w:hAnsi="Century Gothic"/>
                <w:b/>
                <w:bCs/>
                <w:u w:val="single"/>
              </w:rPr>
              <w:t>AOB</w:t>
            </w:r>
          </w:p>
          <w:p w14:paraId="3A860AD6" w14:textId="5C339570" w:rsidR="006B2A71" w:rsidRDefault="006B2A71" w:rsidP="006B2A71">
            <w:pPr>
              <w:pStyle w:val="ListParagraph"/>
              <w:numPr>
                <w:ilvl w:val="0"/>
                <w:numId w:val="48"/>
              </w:numPr>
              <w:rPr>
                <w:rFonts w:ascii="Century Gothic" w:hAnsi="Century Gothic"/>
              </w:rPr>
            </w:pPr>
            <w:r w:rsidRPr="006B2A71">
              <w:rPr>
                <w:rFonts w:ascii="Century Gothic" w:hAnsi="Century Gothic"/>
              </w:rPr>
              <w:t>Phil commented on the excellent feedback he was getting at the Perfectly Pitched Concerts and the high quality of musicianship. He thanked Deborah</w:t>
            </w:r>
            <w:r w:rsidR="00CB2871">
              <w:rPr>
                <w:rFonts w:ascii="Century Gothic" w:hAnsi="Century Gothic"/>
              </w:rPr>
              <w:t>, in her absence,</w:t>
            </w:r>
            <w:r w:rsidRPr="006B2A71">
              <w:rPr>
                <w:rFonts w:ascii="Century Gothic" w:hAnsi="Century Gothic"/>
              </w:rPr>
              <w:t xml:space="preserve"> for her work.</w:t>
            </w:r>
          </w:p>
          <w:p w14:paraId="055EA3E2" w14:textId="77777777" w:rsidR="006B2A71" w:rsidRDefault="006B2A71" w:rsidP="006B2A71">
            <w:pPr>
              <w:pStyle w:val="ListParagraph"/>
              <w:numPr>
                <w:ilvl w:val="0"/>
                <w:numId w:val="48"/>
              </w:numPr>
              <w:rPr>
                <w:rFonts w:ascii="Century Gothic" w:hAnsi="Century Gothic"/>
              </w:rPr>
            </w:pPr>
            <w:r>
              <w:rPr>
                <w:rFonts w:ascii="Century Gothic" w:hAnsi="Century Gothic"/>
              </w:rPr>
              <w:t xml:space="preserve">Work is needed on the wall and grounds of St Margaret’s </w:t>
            </w:r>
            <w:r w:rsidR="00432A4C">
              <w:rPr>
                <w:rFonts w:ascii="Century Gothic" w:hAnsi="Century Gothic"/>
              </w:rPr>
              <w:t>burial ground and a request for help came from Chris Clayton. Duncan and Rhoda agreed to look at possible contacts.</w:t>
            </w:r>
          </w:p>
          <w:p w14:paraId="0381AAE1" w14:textId="5554ED3F" w:rsidR="00432A4C" w:rsidRPr="006B2A71" w:rsidRDefault="00432A4C" w:rsidP="00432A4C">
            <w:pPr>
              <w:pStyle w:val="ListParagraph"/>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6150FB06" w14:textId="77777777" w:rsidR="003D2D07" w:rsidRDefault="003D2D07" w:rsidP="00945223">
            <w:pPr>
              <w:jc w:val="center"/>
              <w:rPr>
                <w:rFonts w:ascii="Century Gothic" w:hAnsi="Century Gothic"/>
              </w:rPr>
            </w:pPr>
          </w:p>
          <w:p w14:paraId="73E5BCA7" w14:textId="77777777" w:rsidR="00432A4C" w:rsidRDefault="00432A4C" w:rsidP="00945223">
            <w:pPr>
              <w:jc w:val="center"/>
              <w:rPr>
                <w:rFonts w:ascii="Century Gothic" w:hAnsi="Century Gothic"/>
              </w:rPr>
            </w:pPr>
          </w:p>
          <w:p w14:paraId="7B850CF6" w14:textId="77777777" w:rsidR="00432A4C" w:rsidRDefault="00432A4C" w:rsidP="00945223">
            <w:pPr>
              <w:jc w:val="center"/>
              <w:rPr>
                <w:rFonts w:ascii="Century Gothic" w:hAnsi="Century Gothic"/>
              </w:rPr>
            </w:pPr>
          </w:p>
          <w:p w14:paraId="0E407244" w14:textId="77777777" w:rsidR="00432A4C" w:rsidRDefault="00432A4C" w:rsidP="00945223">
            <w:pPr>
              <w:jc w:val="center"/>
              <w:rPr>
                <w:rFonts w:ascii="Century Gothic" w:hAnsi="Century Gothic"/>
              </w:rPr>
            </w:pPr>
          </w:p>
          <w:p w14:paraId="2D5E9119" w14:textId="77777777" w:rsidR="00432A4C" w:rsidRDefault="00432A4C" w:rsidP="00945223">
            <w:pPr>
              <w:jc w:val="center"/>
              <w:rPr>
                <w:rFonts w:ascii="Century Gothic" w:hAnsi="Century Gothic"/>
              </w:rPr>
            </w:pPr>
          </w:p>
          <w:p w14:paraId="022ECD49" w14:textId="77777777" w:rsidR="00432A4C" w:rsidRDefault="00432A4C" w:rsidP="00945223">
            <w:pPr>
              <w:jc w:val="center"/>
              <w:rPr>
                <w:rFonts w:ascii="Century Gothic" w:hAnsi="Century Gothic"/>
              </w:rPr>
            </w:pPr>
          </w:p>
          <w:p w14:paraId="2C90161D" w14:textId="77777777" w:rsidR="00432A4C" w:rsidRDefault="00432A4C" w:rsidP="00945223">
            <w:pPr>
              <w:jc w:val="center"/>
              <w:rPr>
                <w:rFonts w:ascii="Century Gothic" w:hAnsi="Century Gothic"/>
              </w:rPr>
            </w:pPr>
            <w:r>
              <w:rPr>
                <w:rFonts w:ascii="Century Gothic" w:hAnsi="Century Gothic"/>
              </w:rPr>
              <w:t>Duncan</w:t>
            </w:r>
          </w:p>
          <w:p w14:paraId="2085384E" w14:textId="6C73E9B8" w:rsidR="00432A4C" w:rsidRPr="005F22CF" w:rsidRDefault="00432A4C" w:rsidP="00945223">
            <w:pPr>
              <w:jc w:val="center"/>
              <w:rPr>
                <w:rFonts w:ascii="Century Gothic" w:hAnsi="Century Gothic"/>
              </w:rPr>
            </w:pPr>
            <w:r>
              <w:rPr>
                <w:rFonts w:ascii="Century Gothic" w:hAnsi="Century Gothic"/>
              </w:rPr>
              <w:t>Rhoda</w:t>
            </w:r>
          </w:p>
        </w:tc>
      </w:tr>
      <w:tr w:rsidR="00432A4C" w:rsidRPr="005F22CF" w14:paraId="66DA3039" w14:textId="77777777" w:rsidTr="00DD0C00">
        <w:trPr>
          <w:trHeight w:val="67"/>
        </w:trPr>
        <w:tc>
          <w:tcPr>
            <w:tcW w:w="1055" w:type="dxa"/>
            <w:tcBorders>
              <w:top w:val="single" w:sz="4" w:space="0" w:color="auto"/>
              <w:left w:val="single" w:sz="4" w:space="0" w:color="auto"/>
              <w:bottom w:val="single" w:sz="4" w:space="0" w:color="auto"/>
              <w:right w:val="single" w:sz="4" w:space="0" w:color="auto"/>
            </w:tcBorders>
          </w:tcPr>
          <w:p w14:paraId="68A00178" w14:textId="735D91B2" w:rsidR="00432A4C" w:rsidRDefault="00432A4C" w:rsidP="009D16A4">
            <w:pPr>
              <w:rPr>
                <w:rFonts w:ascii="Century Gothic" w:hAnsi="Century Gothic"/>
              </w:rPr>
            </w:pPr>
            <w:r>
              <w:rPr>
                <w:rFonts w:ascii="Century Gothic" w:hAnsi="Century Gothic"/>
              </w:rPr>
              <w:t>12.</w:t>
            </w:r>
          </w:p>
        </w:tc>
        <w:tc>
          <w:tcPr>
            <w:tcW w:w="6462" w:type="dxa"/>
            <w:tcBorders>
              <w:top w:val="single" w:sz="4" w:space="0" w:color="auto"/>
              <w:left w:val="single" w:sz="4" w:space="0" w:color="auto"/>
              <w:bottom w:val="single" w:sz="4" w:space="0" w:color="auto"/>
              <w:right w:val="single" w:sz="4" w:space="0" w:color="auto"/>
            </w:tcBorders>
          </w:tcPr>
          <w:p w14:paraId="00E5455B" w14:textId="77EA7D75" w:rsidR="00432A4C" w:rsidRDefault="00432A4C" w:rsidP="00945223">
            <w:pPr>
              <w:rPr>
                <w:rFonts w:ascii="Century Gothic" w:hAnsi="Century Gothic"/>
                <w:b/>
                <w:bCs/>
                <w:u w:val="single"/>
              </w:rPr>
            </w:pPr>
            <w:r>
              <w:rPr>
                <w:rFonts w:ascii="Century Gothic" w:hAnsi="Century Gothic"/>
                <w:b/>
                <w:bCs/>
                <w:u w:val="single"/>
              </w:rPr>
              <w:t>Closing Prayer</w:t>
            </w:r>
          </w:p>
          <w:p w14:paraId="15D4377A" w14:textId="77777777" w:rsidR="00432A4C" w:rsidRDefault="00432A4C" w:rsidP="00945223">
            <w:pPr>
              <w:rPr>
                <w:rFonts w:ascii="Century Gothic" w:hAnsi="Century Gothic"/>
              </w:rPr>
            </w:pPr>
            <w:r w:rsidRPr="00432A4C">
              <w:rPr>
                <w:rFonts w:ascii="Century Gothic" w:hAnsi="Century Gothic"/>
              </w:rPr>
              <w:t>Duncan closed the meeting praying for Tanzania</w:t>
            </w:r>
          </w:p>
          <w:p w14:paraId="5D6548E9" w14:textId="4F761A8C" w:rsidR="00432A4C" w:rsidRPr="00432A4C" w:rsidRDefault="00432A4C" w:rsidP="00945223">
            <w:pPr>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11AAF734" w14:textId="77777777" w:rsidR="00432A4C" w:rsidRPr="005F22CF" w:rsidRDefault="00432A4C" w:rsidP="00945223">
            <w:pPr>
              <w:jc w:val="center"/>
              <w:rPr>
                <w:rFonts w:ascii="Century Gothic" w:hAnsi="Century Gothic"/>
              </w:rPr>
            </w:pPr>
          </w:p>
        </w:tc>
      </w:tr>
      <w:tr w:rsidR="00553640" w:rsidRPr="005F22CF" w14:paraId="1A47B001" w14:textId="77777777" w:rsidTr="00DD0C00">
        <w:trPr>
          <w:trHeight w:val="67"/>
        </w:trPr>
        <w:tc>
          <w:tcPr>
            <w:tcW w:w="1055" w:type="dxa"/>
            <w:tcBorders>
              <w:top w:val="single" w:sz="4" w:space="0" w:color="auto"/>
              <w:left w:val="single" w:sz="4" w:space="0" w:color="auto"/>
              <w:bottom w:val="single" w:sz="4" w:space="0" w:color="auto"/>
              <w:right w:val="single" w:sz="4" w:space="0" w:color="auto"/>
            </w:tcBorders>
          </w:tcPr>
          <w:p w14:paraId="187B58D6" w14:textId="77777777" w:rsidR="00553640" w:rsidRDefault="00553640" w:rsidP="009D16A4">
            <w:pPr>
              <w:rPr>
                <w:rFonts w:ascii="Century Gothic" w:hAnsi="Century Gothic"/>
              </w:rPr>
            </w:pPr>
          </w:p>
        </w:tc>
        <w:tc>
          <w:tcPr>
            <w:tcW w:w="6462" w:type="dxa"/>
            <w:tcBorders>
              <w:top w:val="single" w:sz="4" w:space="0" w:color="auto"/>
              <w:left w:val="single" w:sz="4" w:space="0" w:color="auto"/>
              <w:bottom w:val="single" w:sz="4" w:space="0" w:color="auto"/>
              <w:right w:val="single" w:sz="4" w:space="0" w:color="auto"/>
            </w:tcBorders>
          </w:tcPr>
          <w:p w14:paraId="215DCE4C" w14:textId="77777777" w:rsidR="00553640" w:rsidRDefault="00553640" w:rsidP="00945223">
            <w:pPr>
              <w:rPr>
                <w:rFonts w:ascii="Century Gothic" w:hAnsi="Century Gothic"/>
                <w:b/>
                <w:bCs/>
                <w:u w:val="single"/>
              </w:rPr>
            </w:pPr>
            <w:r>
              <w:rPr>
                <w:rFonts w:ascii="Century Gothic" w:hAnsi="Century Gothic"/>
                <w:b/>
                <w:bCs/>
                <w:u w:val="single"/>
              </w:rPr>
              <w:t>Date of Next Meeting</w:t>
            </w:r>
          </w:p>
          <w:p w14:paraId="69AEED58" w14:textId="77777777" w:rsidR="00553640" w:rsidRDefault="00553640" w:rsidP="00945223">
            <w:pPr>
              <w:rPr>
                <w:rFonts w:ascii="Century Gothic" w:hAnsi="Century Gothic"/>
              </w:rPr>
            </w:pPr>
            <w:r w:rsidRPr="00553640">
              <w:rPr>
                <w:rFonts w:ascii="Century Gothic" w:hAnsi="Century Gothic"/>
              </w:rPr>
              <w:t xml:space="preserve">Wed </w:t>
            </w:r>
            <w:r w:rsidR="00432A4C">
              <w:rPr>
                <w:rFonts w:ascii="Century Gothic" w:hAnsi="Century Gothic"/>
              </w:rPr>
              <w:t>4 Nov</w:t>
            </w:r>
          </w:p>
          <w:p w14:paraId="4F0BC3F6" w14:textId="36D2311E" w:rsidR="00432A4C" w:rsidRPr="00553640" w:rsidRDefault="00432A4C" w:rsidP="00945223">
            <w:pPr>
              <w:rPr>
                <w:rFonts w:ascii="Century Gothic" w:hAnsi="Century Gothic"/>
              </w:rPr>
            </w:pPr>
          </w:p>
        </w:tc>
        <w:tc>
          <w:tcPr>
            <w:tcW w:w="1142" w:type="dxa"/>
            <w:tcBorders>
              <w:top w:val="single" w:sz="4" w:space="0" w:color="auto"/>
              <w:left w:val="single" w:sz="4" w:space="0" w:color="auto"/>
              <w:bottom w:val="single" w:sz="4" w:space="0" w:color="auto"/>
              <w:right w:val="single" w:sz="4" w:space="0" w:color="auto"/>
            </w:tcBorders>
          </w:tcPr>
          <w:p w14:paraId="11699361" w14:textId="77777777" w:rsidR="00553640" w:rsidRPr="005F22CF" w:rsidRDefault="00553640" w:rsidP="00945223">
            <w:pPr>
              <w:jc w:val="center"/>
              <w:rPr>
                <w:rFonts w:ascii="Century Gothic" w:hAnsi="Century Gothic"/>
              </w:rPr>
            </w:pPr>
          </w:p>
        </w:tc>
      </w:tr>
    </w:tbl>
    <w:p w14:paraId="38E3D143" w14:textId="47E61188" w:rsidR="006C07B0" w:rsidRDefault="006C07B0">
      <w:pPr>
        <w:rPr>
          <w:rFonts w:ascii="Century Gothic" w:hAnsi="Century Gothic"/>
        </w:rPr>
      </w:pPr>
    </w:p>
    <w:p w14:paraId="487CD5E1" w14:textId="77777777" w:rsidR="00432A4C" w:rsidRPr="005F22CF" w:rsidRDefault="00432A4C">
      <w:pPr>
        <w:rPr>
          <w:rFonts w:ascii="Century Gothic" w:hAnsi="Century Gothic"/>
        </w:rPr>
      </w:pPr>
    </w:p>
    <w:sectPr w:rsidR="00432A4C" w:rsidRPr="005F22CF" w:rsidSect="004A56BA">
      <w:pgSz w:w="11906" w:h="16838"/>
      <w:pgMar w:top="1134" w:right="1440" w:bottom="1134" w:left="1797"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rlin Sans FB">
    <w:panose1 w:val="020B0604020202020204"/>
    <w:charset w:val="4D"/>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EEC4A78"/>
    <w:lvl w:ilvl="0">
      <w:numFmt w:val="decimal"/>
      <w:lvlText w:val="%1"/>
      <w:lvlJc w:val="left"/>
      <w:pPr>
        <w:tabs>
          <w:tab w:val="num" w:pos="397"/>
        </w:tabs>
        <w:ind w:left="397" w:hanging="397"/>
      </w:pPr>
    </w:lvl>
    <w:lvl w:ilvl="1">
      <w:start w:val="1"/>
      <w:numFmt w:val="upperLetter"/>
      <w:lvlText w:val="%1%2"/>
      <w:lvlJc w:val="left"/>
      <w:pPr>
        <w:tabs>
          <w:tab w:val="num" w:pos="504"/>
        </w:tabs>
        <w:ind w:left="475" w:hanging="331"/>
      </w:pPr>
    </w:lvl>
    <w:lvl w:ilvl="2">
      <w:start w:val="1"/>
      <w:numFmt w:val="decimal"/>
      <w:pStyle w:val="Heading3"/>
      <w:lvlText w:val="%1%2%3"/>
      <w:lvlJc w:val="left"/>
      <w:pPr>
        <w:tabs>
          <w:tab w:val="num" w:pos="648"/>
        </w:tabs>
        <w:ind w:left="576" w:hanging="288"/>
      </w:pPr>
    </w:lvl>
    <w:lvl w:ilvl="3">
      <w:start w:val="1"/>
      <w:numFmt w:val="lowerLetter"/>
      <w:pStyle w:val="Heading4"/>
      <w:lvlText w:val="%1%2%3%4"/>
      <w:lvlJc w:val="left"/>
      <w:pPr>
        <w:tabs>
          <w:tab w:val="num" w:pos="1008"/>
        </w:tabs>
        <w:ind w:left="1008" w:hanging="432"/>
      </w:pPr>
    </w:lvl>
    <w:lvl w:ilvl="4">
      <w:start w:val="1"/>
      <w:numFmt w:val="decimal"/>
      <w:lvlText w:val="%1%2%3%4(%5)"/>
      <w:lvlJc w:val="left"/>
      <w:pPr>
        <w:tabs>
          <w:tab w:val="num" w:pos="1872"/>
        </w:tabs>
        <w:ind w:left="1872" w:hanging="720"/>
      </w:pPr>
    </w:lvl>
    <w:lvl w:ilvl="5">
      <w:start w:val="1"/>
      <w:numFmt w:val="lowerLetter"/>
      <w:lvlText w:val="(%6)"/>
      <w:lvlJc w:val="left"/>
      <w:pPr>
        <w:tabs>
          <w:tab w:val="num" w:pos="0"/>
        </w:tabs>
        <w:ind w:left="3203" w:hanging="708"/>
      </w:pPr>
    </w:lvl>
    <w:lvl w:ilvl="6">
      <w:start w:val="1"/>
      <w:numFmt w:val="lowerRoman"/>
      <w:lvlText w:val="(%7)"/>
      <w:lvlJc w:val="left"/>
      <w:pPr>
        <w:tabs>
          <w:tab w:val="num" w:pos="0"/>
        </w:tabs>
        <w:ind w:left="3911" w:hanging="708"/>
      </w:pPr>
    </w:lvl>
    <w:lvl w:ilvl="7">
      <w:start w:val="1"/>
      <w:numFmt w:val="lowerLetter"/>
      <w:lvlText w:val="(%8)"/>
      <w:lvlJc w:val="left"/>
      <w:pPr>
        <w:tabs>
          <w:tab w:val="num" w:pos="0"/>
        </w:tabs>
        <w:ind w:left="4619" w:hanging="708"/>
      </w:pPr>
    </w:lvl>
    <w:lvl w:ilvl="8">
      <w:start w:val="1"/>
      <w:numFmt w:val="lowerRoman"/>
      <w:lvlText w:val="(%9)"/>
      <w:lvlJc w:val="left"/>
      <w:pPr>
        <w:tabs>
          <w:tab w:val="num" w:pos="0"/>
        </w:tabs>
        <w:ind w:left="5327" w:hanging="708"/>
      </w:pPr>
    </w:lvl>
  </w:abstractNum>
  <w:abstractNum w:abstractNumId="1" w15:restartNumberingAfterBreak="0">
    <w:nsid w:val="01106A8B"/>
    <w:multiLevelType w:val="hybridMultilevel"/>
    <w:tmpl w:val="3AF07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8211F"/>
    <w:multiLevelType w:val="hybridMultilevel"/>
    <w:tmpl w:val="B8E2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E3215"/>
    <w:multiLevelType w:val="hybridMultilevel"/>
    <w:tmpl w:val="757E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F4AA6"/>
    <w:multiLevelType w:val="hybridMultilevel"/>
    <w:tmpl w:val="04AA3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223DC"/>
    <w:multiLevelType w:val="hybridMultilevel"/>
    <w:tmpl w:val="DC703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28092A"/>
    <w:multiLevelType w:val="hybridMultilevel"/>
    <w:tmpl w:val="698EC2B6"/>
    <w:lvl w:ilvl="0" w:tplc="08090001">
      <w:start w:val="1"/>
      <w:numFmt w:val="bullet"/>
      <w:lvlText w:val=""/>
      <w:lvlJc w:val="left"/>
      <w:pPr>
        <w:ind w:left="831" w:hanging="360"/>
      </w:pPr>
      <w:rPr>
        <w:rFonts w:ascii="Symbol" w:hAnsi="Symbol" w:hint="default"/>
      </w:rPr>
    </w:lvl>
    <w:lvl w:ilvl="1" w:tplc="08090003" w:tentative="1">
      <w:start w:val="1"/>
      <w:numFmt w:val="bullet"/>
      <w:lvlText w:val="o"/>
      <w:lvlJc w:val="left"/>
      <w:pPr>
        <w:ind w:left="1551" w:hanging="360"/>
      </w:pPr>
      <w:rPr>
        <w:rFonts w:ascii="Courier New" w:hAnsi="Courier New" w:cs="Courier New" w:hint="default"/>
      </w:rPr>
    </w:lvl>
    <w:lvl w:ilvl="2" w:tplc="08090005" w:tentative="1">
      <w:start w:val="1"/>
      <w:numFmt w:val="bullet"/>
      <w:lvlText w:val=""/>
      <w:lvlJc w:val="left"/>
      <w:pPr>
        <w:ind w:left="2271" w:hanging="360"/>
      </w:pPr>
      <w:rPr>
        <w:rFonts w:ascii="Wingdings" w:hAnsi="Wingdings" w:hint="default"/>
      </w:rPr>
    </w:lvl>
    <w:lvl w:ilvl="3" w:tplc="08090001" w:tentative="1">
      <w:start w:val="1"/>
      <w:numFmt w:val="bullet"/>
      <w:lvlText w:val=""/>
      <w:lvlJc w:val="left"/>
      <w:pPr>
        <w:ind w:left="2991" w:hanging="360"/>
      </w:pPr>
      <w:rPr>
        <w:rFonts w:ascii="Symbol" w:hAnsi="Symbol" w:hint="default"/>
      </w:rPr>
    </w:lvl>
    <w:lvl w:ilvl="4" w:tplc="08090003" w:tentative="1">
      <w:start w:val="1"/>
      <w:numFmt w:val="bullet"/>
      <w:lvlText w:val="o"/>
      <w:lvlJc w:val="left"/>
      <w:pPr>
        <w:ind w:left="3711" w:hanging="360"/>
      </w:pPr>
      <w:rPr>
        <w:rFonts w:ascii="Courier New" w:hAnsi="Courier New" w:cs="Courier New" w:hint="default"/>
      </w:rPr>
    </w:lvl>
    <w:lvl w:ilvl="5" w:tplc="08090005" w:tentative="1">
      <w:start w:val="1"/>
      <w:numFmt w:val="bullet"/>
      <w:lvlText w:val=""/>
      <w:lvlJc w:val="left"/>
      <w:pPr>
        <w:ind w:left="4431" w:hanging="360"/>
      </w:pPr>
      <w:rPr>
        <w:rFonts w:ascii="Wingdings" w:hAnsi="Wingdings" w:hint="default"/>
      </w:rPr>
    </w:lvl>
    <w:lvl w:ilvl="6" w:tplc="08090001" w:tentative="1">
      <w:start w:val="1"/>
      <w:numFmt w:val="bullet"/>
      <w:lvlText w:val=""/>
      <w:lvlJc w:val="left"/>
      <w:pPr>
        <w:ind w:left="5151" w:hanging="360"/>
      </w:pPr>
      <w:rPr>
        <w:rFonts w:ascii="Symbol" w:hAnsi="Symbol" w:hint="default"/>
      </w:rPr>
    </w:lvl>
    <w:lvl w:ilvl="7" w:tplc="08090003" w:tentative="1">
      <w:start w:val="1"/>
      <w:numFmt w:val="bullet"/>
      <w:lvlText w:val="o"/>
      <w:lvlJc w:val="left"/>
      <w:pPr>
        <w:ind w:left="5871" w:hanging="360"/>
      </w:pPr>
      <w:rPr>
        <w:rFonts w:ascii="Courier New" w:hAnsi="Courier New" w:cs="Courier New" w:hint="default"/>
      </w:rPr>
    </w:lvl>
    <w:lvl w:ilvl="8" w:tplc="08090005" w:tentative="1">
      <w:start w:val="1"/>
      <w:numFmt w:val="bullet"/>
      <w:lvlText w:val=""/>
      <w:lvlJc w:val="left"/>
      <w:pPr>
        <w:ind w:left="6591" w:hanging="360"/>
      </w:pPr>
      <w:rPr>
        <w:rFonts w:ascii="Wingdings" w:hAnsi="Wingdings" w:hint="default"/>
      </w:rPr>
    </w:lvl>
  </w:abstractNum>
  <w:abstractNum w:abstractNumId="7" w15:restartNumberingAfterBreak="0">
    <w:nsid w:val="215A2467"/>
    <w:multiLevelType w:val="hybridMultilevel"/>
    <w:tmpl w:val="9D74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D0B8E"/>
    <w:multiLevelType w:val="hybridMultilevel"/>
    <w:tmpl w:val="DB48F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B7C04"/>
    <w:multiLevelType w:val="hybridMultilevel"/>
    <w:tmpl w:val="EB745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15F8D"/>
    <w:multiLevelType w:val="hybridMultilevel"/>
    <w:tmpl w:val="AAA28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F96C66"/>
    <w:multiLevelType w:val="hybridMultilevel"/>
    <w:tmpl w:val="8DA8D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A32C01"/>
    <w:multiLevelType w:val="hybridMultilevel"/>
    <w:tmpl w:val="B0A6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350D47"/>
    <w:multiLevelType w:val="hybridMultilevel"/>
    <w:tmpl w:val="3C76F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6840EF"/>
    <w:multiLevelType w:val="hybridMultilevel"/>
    <w:tmpl w:val="8EC24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963B3"/>
    <w:multiLevelType w:val="hybridMultilevel"/>
    <w:tmpl w:val="4E7C3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CA7471"/>
    <w:multiLevelType w:val="hybridMultilevel"/>
    <w:tmpl w:val="B61E4028"/>
    <w:lvl w:ilvl="0" w:tplc="753A9A4A">
      <w:start w:val="3"/>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0708F8"/>
    <w:multiLevelType w:val="hybridMultilevel"/>
    <w:tmpl w:val="8CBC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5370BE"/>
    <w:multiLevelType w:val="hybridMultilevel"/>
    <w:tmpl w:val="04C66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AC48ED"/>
    <w:multiLevelType w:val="hybridMultilevel"/>
    <w:tmpl w:val="12046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F155A"/>
    <w:multiLevelType w:val="hybridMultilevel"/>
    <w:tmpl w:val="B00C3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E32E31"/>
    <w:multiLevelType w:val="hybridMultilevel"/>
    <w:tmpl w:val="6E985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777830"/>
    <w:multiLevelType w:val="hybridMultilevel"/>
    <w:tmpl w:val="3DE28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8137C9"/>
    <w:multiLevelType w:val="hybridMultilevel"/>
    <w:tmpl w:val="C4E0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2E40D8"/>
    <w:multiLevelType w:val="hybridMultilevel"/>
    <w:tmpl w:val="C296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DF17A7"/>
    <w:multiLevelType w:val="hybridMultilevel"/>
    <w:tmpl w:val="4FA28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B064F1"/>
    <w:multiLevelType w:val="hybridMultilevel"/>
    <w:tmpl w:val="73D4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A344FB"/>
    <w:multiLevelType w:val="hybridMultilevel"/>
    <w:tmpl w:val="3DF0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4E712B"/>
    <w:multiLevelType w:val="hybridMultilevel"/>
    <w:tmpl w:val="1FDC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CD4683"/>
    <w:multiLevelType w:val="hybridMultilevel"/>
    <w:tmpl w:val="98380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534744"/>
    <w:multiLevelType w:val="hybridMultilevel"/>
    <w:tmpl w:val="701C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4336AA"/>
    <w:multiLevelType w:val="hybridMultilevel"/>
    <w:tmpl w:val="3C7CF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DB79B8"/>
    <w:multiLevelType w:val="hybridMultilevel"/>
    <w:tmpl w:val="C47C5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ED367B"/>
    <w:multiLevelType w:val="hybridMultilevel"/>
    <w:tmpl w:val="B49C34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D0C702F"/>
    <w:multiLevelType w:val="hybridMultilevel"/>
    <w:tmpl w:val="22383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650DCA"/>
    <w:multiLevelType w:val="hybridMultilevel"/>
    <w:tmpl w:val="42145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AB3A91"/>
    <w:multiLevelType w:val="hybridMultilevel"/>
    <w:tmpl w:val="1AB26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1439CF"/>
    <w:multiLevelType w:val="hybridMultilevel"/>
    <w:tmpl w:val="E8767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5B4770"/>
    <w:multiLevelType w:val="hybridMultilevel"/>
    <w:tmpl w:val="B5F6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806B86"/>
    <w:multiLevelType w:val="hybridMultilevel"/>
    <w:tmpl w:val="6388D2A0"/>
    <w:lvl w:ilvl="0" w:tplc="21725E34">
      <w:start w:val="1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AE2325"/>
    <w:multiLevelType w:val="hybridMultilevel"/>
    <w:tmpl w:val="DC7290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A156434"/>
    <w:multiLevelType w:val="hybridMultilevel"/>
    <w:tmpl w:val="E6A4A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B05812"/>
    <w:multiLevelType w:val="hybridMultilevel"/>
    <w:tmpl w:val="2F6CA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5435CC"/>
    <w:multiLevelType w:val="hybridMultilevel"/>
    <w:tmpl w:val="C1BA77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6D0F3C"/>
    <w:multiLevelType w:val="hybridMultilevel"/>
    <w:tmpl w:val="2D300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D74A11"/>
    <w:multiLevelType w:val="hybridMultilevel"/>
    <w:tmpl w:val="707E2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49777F"/>
    <w:multiLevelType w:val="hybridMultilevel"/>
    <w:tmpl w:val="344A7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213304"/>
    <w:multiLevelType w:val="hybridMultilevel"/>
    <w:tmpl w:val="DB80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5206069">
    <w:abstractNumId w:val="0"/>
  </w:num>
  <w:num w:numId="2" w16cid:durableId="295842094">
    <w:abstractNumId w:val="26"/>
  </w:num>
  <w:num w:numId="3" w16cid:durableId="1779060093">
    <w:abstractNumId w:val="47"/>
  </w:num>
  <w:num w:numId="4" w16cid:durableId="709694798">
    <w:abstractNumId w:val="27"/>
  </w:num>
  <w:num w:numId="5" w16cid:durableId="808136937">
    <w:abstractNumId w:val="36"/>
  </w:num>
  <w:num w:numId="6" w16cid:durableId="1819960776">
    <w:abstractNumId w:val="20"/>
  </w:num>
  <w:num w:numId="7" w16cid:durableId="1975941178">
    <w:abstractNumId w:val="40"/>
  </w:num>
  <w:num w:numId="8" w16cid:durableId="220137483">
    <w:abstractNumId w:val="42"/>
  </w:num>
  <w:num w:numId="9" w16cid:durableId="1841919900">
    <w:abstractNumId w:val="39"/>
  </w:num>
  <w:num w:numId="10" w16cid:durableId="1868106342">
    <w:abstractNumId w:val="43"/>
  </w:num>
  <w:num w:numId="11" w16cid:durableId="1759668687">
    <w:abstractNumId w:val="11"/>
  </w:num>
  <w:num w:numId="12" w16cid:durableId="1803844619">
    <w:abstractNumId w:val="3"/>
  </w:num>
  <w:num w:numId="13" w16cid:durableId="183247747">
    <w:abstractNumId w:val="16"/>
  </w:num>
  <w:num w:numId="14" w16cid:durableId="1544294609">
    <w:abstractNumId w:val="7"/>
  </w:num>
  <w:num w:numId="15" w16cid:durableId="341787561">
    <w:abstractNumId w:val="12"/>
  </w:num>
  <w:num w:numId="16" w16cid:durableId="1304701348">
    <w:abstractNumId w:val="17"/>
  </w:num>
  <w:num w:numId="17" w16cid:durableId="1713648181">
    <w:abstractNumId w:val="37"/>
  </w:num>
  <w:num w:numId="18" w16cid:durableId="1019769894">
    <w:abstractNumId w:val="9"/>
  </w:num>
  <w:num w:numId="19" w16cid:durableId="136725333">
    <w:abstractNumId w:val="33"/>
  </w:num>
  <w:num w:numId="20" w16cid:durableId="1498492997">
    <w:abstractNumId w:val="2"/>
  </w:num>
  <w:num w:numId="21" w16cid:durableId="30348825">
    <w:abstractNumId w:val="41"/>
  </w:num>
  <w:num w:numId="22" w16cid:durableId="2145345144">
    <w:abstractNumId w:val="30"/>
  </w:num>
  <w:num w:numId="23" w16cid:durableId="944656223">
    <w:abstractNumId w:val="21"/>
  </w:num>
  <w:num w:numId="24" w16cid:durableId="1738816871">
    <w:abstractNumId w:val="28"/>
  </w:num>
  <w:num w:numId="25" w16cid:durableId="1239247373">
    <w:abstractNumId w:val="15"/>
  </w:num>
  <w:num w:numId="26" w16cid:durableId="124545965">
    <w:abstractNumId w:val="4"/>
  </w:num>
  <w:num w:numId="27" w16cid:durableId="170031613">
    <w:abstractNumId w:val="8"/>
  </w:num>
  <w:num w:numId="28" w16cid:durableId="605499987">
    <w:abstractNumId w:val="22"/>
  </w:num>
  <w:num w:numId="29" w16cid:durableId="1851530941">
    <w:abstractNumId w:val="46"/>
  </w:num>
  <w:num w:numId="30" w16cid:durableId="1210144586">
    <w:abstractNumId w:val="44"/>
  </w:num>
  <w:num w:numId="31" w16cid:durableId="1662418457">
    <w:abstractNumId w:val="32"/>
  </w:num>
  <w:num w:numId="32" w16cid:durableId="1636134904">
    <w:abstractNumId w:val="34"/>
  </w:num>
  <w:num w:numId="33" w16cid:durableId="983656085">
    <w:abstractNumId w:val="18"/>
  </w:num>
  <w:num w:numId="34" w16cid:durableId="612325376">
    <w:abstractNumId w:val="25"/>
  </w:num>
  <w:num w:numId="35" w16cid:durableId="301348435">
    <w:abstractNumId w:val="24"/>
  </w:num>
  <w:num w:numId="36" w16cid:durableId="837502826">
    <w:abstractNumId w:val="1"/>
  </w:num>
  <w:num w:numId="37" w16cid:durableId="1736968098">
    <w:abstractNumId w:val="45"/>
  </w:num>
  <w:num w:numId="38" w16cid:durableId="1728068715">
    <w:abstractNumId w:val="5"/>
  </w:num>
  <w:num w:numId="39" w16cid:durableId="1097746926">
    <w:abstractNumId w:val="38"/>
  </w:num>
  <w:num w:numId="40" w16cid:durableId="1222836722">
    <w:abstractNumId w:val="31"/>
  </w:num>
  <w:num w:numId="41" w16cid:durableId="131531354">
    <w:abstractNumId w:val="35"/>
  </w:num>
  <w:num w:numId="42" w16cid:durableId="1698120445">
    <w:abstractNumId w:val="6"/>
  </w:num>
  <w:num w:numId="43" w16cid:durableId="605967273">
    <w:abstractNumId w:val="13"/>
  </w:num>
  <w:num w:numId="44" w16cid:durableId="1508401782">
    <w:abstractNumId w:val="10"/>
  </w:num>
  <w:num w:numId="45" w16cid:durableId="1418481534">
    <w:abstractNumId w:val="29"/>
  </w:num>
  <w:num w:numId="46" w16cid:durableId="1395663128">
    <w:abstractNumId w:val="19"/>
  </w:num>
  <w:num w:numId="47" w16cid:durableId="277493377">
    <w:abstractNumId w:val="14"/>
  </w:num>
  <w:num w:numId="48" w16cid:durableId="10618087">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0C6"/>
    <w:rsid w:val="00000CC9"/>
    <w:rsid w:val="000073A1"/>
    <w:rsid w:val="00007BA5"/>
    <w:rsid w:val="000112B3"/>
    <w:rsid w:val="00020550"/>
    <w:rsid w:val="00022207"/>
    <w:rsid w:val="00023429"/>
    <w:rsid w:val="00023647"/>
    <w:rsid w:val="00025AE8"/>
    <w:rsid w:val="00025BF6"/>
    <w:rsid w:val="000263D6"/>
    <w:rsid w:val="000303D8"/>
    <w:rsid w:val="00030A64"/>
    <w:rsid w:val="00032658"/>
    <w:rsid w:val="00035277"/>
    <w:rsid w:val="000366E7"/>
    <w:rsid w:val="0004077D"/>
    <w:rsid w:val="00041007"/>
    <w:rsid w:val="00050CAF"/>
    <w:rsid w:val="000519D1"/>
    <w:rsid w:val="0005303B"/>
    <w:rsid w:val="0005523F"/>
    <w:rsid w:val="000570FA"/>
    <w:rsid w:val="0006442E"/>
    <w:rsid w:val="00067C13"/>
    <w:rsid w:val="00072D2D"/>
    <w:rsid w:val="00073479"/>
    <w:rsid w:val="00073FB3"/>
    <w:rsid w:val="00083DD4"/>
    <w:rsid w:val="00086FED"/>
    <w:rsid w:val="00090DC8"/>
    <w:rsid w:val="00090FF3"/>
    <w:rsid w:val="0009758C"/>
    <w:rsid w:val="00097ED6"/>
    <w:rsid w:val="000A0079"/>
    <w:rsid w:val="000A3C9B"/>
    <w:rsid w:val="000A6AFF"/>
    <w:rsid w:val="000B425C"/>
    <w:rsid w:val="000C0B59"/>
    <w:rsid w:val="000C125C"/>
    <w:rsid w:val="000C4801"/>
    <w:rsid w:val="000C4A83"/>
    <w:rsid w:val="000C4F93"/>
    <w:rsid w:val="000C6E66"/>
    <w:rsid w:val="000D18A6"/>
    <w:rsid w:val="000D4A60"/>
    <w:rsid w:val="000D59BB"/>
    <w:rsid w:val="000D6CC6"/>
    <w:rsid w:val="000E026F"/>
    <w:rsid w:val="000E391E"/>
    <w:rsid w:val="000E4F62"/>
    <w:rsid w:val="000F04A6"/>
    <w:rsid w:val="000F7976"/>
    <w:rsid w:val="000F7BAE"/>
    <w:rsid w:val="0010086F"/>
    <w:rsid w:val="00101121"/>
    <w:rsid w:val="00103ED2"/>
    <w:rsid w:val="00106A5E"/>
    <w:rsid w:val="00106C96"/>
    <w:rsid w:val="001115FA"/>
    <w:rsid w:val="001143D3"/>
    <w:rsid w:val="00115D4C"/>
    <w:rsid w:val="00117013"/>
    <w:rsid w:val="0012511A"/>
    <w:rsid w:val="00126DAE"/>
    <w:rsid w:val="00126FC5"/>
    <w:rsid w:val="001371AF"/>
    <w:rsid w:val="0015110A"/>
    <w:rsid w:val="00152A26"/>
    <w:rsid w:val="00152FB2"/>
    <w:rsid w:val="00161986"/>
    <w:rsid w:val="00170356"/>
    <w:rsid w:val="00171A07"/>
    <w:rsid w:val="0017367F"/>
    <w:rsid w:val="00173A43"/>
    <w:rsid w:val="00174567"/>
    <w:rsid w:val="0017729C"/>
    <w:rsid w:val="001779E5"/>
    <w:rsid w:val="00182B45"/>
    <w:rsid w:val="0018382E"/>
    <w:rsid w:val="00183AE6"/>
    <w:rsid w:val="00186F8D"/>
    <w:rsid w:val="00192810"/>
    <w:rsid w:val="0019288C"/>
    <w:rsid w:val="00193AB9"/>
    <w:rsid w:val="001962DF"/>
    <w:rsid w:val="001968FA"/>
    <w:rsid w:val="001A04B1"/>
    <w:rsid w:val="001A32A6"/>
    <w:rsid w:val="001A48C6"/>
    <w:rsid w:val="001A754B"/>
    <w:rsid w:val="001B1227"/>
    <w:rsid w:val="001B1C77"/>
    <w:rsid w:val="001B2182"/>
    <w:rsid w:val="001B21E1"/>
    <w:rsid w:val="001B3212"/>
    <w:rsid w:val="001C291D"/>
    <w:rsid w:val="001C3BD2"/>
    <w:rsid w:val="001C462F"/>
    <w:rsid w:val="001D3447"/>
    <w:rsid w:val="001E0572"/>
    <w:rsid w:val="001E3258"/>
    <w:rsid w:val="001E5AB6"/>
    <w:rsid w:val="001F2AC5"/>
    <w:rsid w:val="001F2B2E"/>
    <w:rsid w:val="001F3970"/>
    <w:rsid w:val="001F3CFD"/>
    <w:rsid w:val="001F54FA"/>
    <w:rsid w:val="001F580E"/>
    <w:rsid w:val="002006AA"/>
    <w:rsid w:val="00201988"/>
    <w:rsid w:val="00202246"/>
    <w:rsid w:val="002025D2"/>
    <w:rsid w:val="00206904"/>
    <w:rsid w:val="00210E8F"/>
    <w:rsid w:val="00213382"/>
    <w:rsid w:val="00215268"/>
    <w:rsid w:val="0021571C"/>
    <w:rsid w:val="00225286"/>
    <w:rsid w:val="002272EA"/>
    <w:rsid w:val="002360E7"/>
    <w:rsid w:val="00237655"/>
    <w:rsid w:val="0024305C"/>
    <w:rsid w:val="00244296"/>
    <w:rsid w:val="00245286"/>
    <w:rsid w:val="00246996"/>
    <w:rsid w:val="00251CAC"/>
    <w:rsid w:val="00251CED"/>
    <w:rsid w:val="002528CA"/>
    <w:rsid w:val="00252B08"/>
    <w:rsid w:val="00253C90"/>
    <w:rsid w:val="00254746"/>
    <w:rsid w:val="00254791"/>
    <w:rsid w:val="00254AB6"/>
    <w:rsid w:val="00257457"/>
    <w:rsid w:val="002578D6"/>
    <w:rsid w:val="00261B2D"/>
    <w:rsid w:val="00262E97"/>
    <w:rsid w:val="00271354"/>
    <w:rsid w:val="00271AA5"/>
    <w:rsid w:val="002721A5"/>
    <w:rsid w:val="00272C93"/>
    <w:rsid w:val="002742A0"/>
    <w:rsid w:val="00276163"/>
    <w:rsid w:val="0028079A"/>
    <w:rsid w:val="00282385"/>
    <w:rsid w:val="00283A7F"/>
    <w:rsid w:val="00284425"/>
    <w:rsid w:val="002855E0"/>
    <w:rsid w:val="0028568A"/>
    <w:rsid w:val="00285A63"/>
    <w:rsid w:val="00287F23"/>
    <w:rsid w:val="002915E8"/>
    <w:rsid w:val="002916CA"/>
    <w:rsid w:val="00293A7A"/>
    <w:rsid w:val="00296AAC"/>
    <w:rsid w:val="00297154"/>
    <w:rsid w:val="002A1656"/>
    <w:rsid w:val="002A3D21"/>
    <w:rsid w:val="002A5DE7"/>
    <w:rsid w:val="002A69D7"/>
    <w:rsid w:val="002A7B31"/>
    <w:rsid w:val="002C4E23"/>
    <w:rsid w:val="002C5282"/>
    <w:rsid w:val="002C6C1E"/>
    <w:rsid w:val="002C6F37"/>
    <w:rsid w:val="002D0084"/>
    <w:rsid w:val="002D06E8"/>
    <w:rsid w:val="002D1071"/>
    <w:rsid w:val="002D38F2"/>
    <w:rsid w:val="002D4768"/>
    <w:rsid w:val="002D57C9"/>
    <w:rsid w:val="002E03A8"/>
    <w:rsid w:val="002E0F93"/>
    <w:rsid w:val="002E0FDA"/>
    <w:rsid w:val="002E1181"/>
    <w:rsid w:val="002F04ED"/>
    <w:rsid w:val="002F43AE"/>
    <w:rsid w:val="002F44AE"/>
    <w:rsid w:val="0030105F"/>
    <w:rsid w:val="00303C7A"/>
    <w:rsid w:val="00303D6A"/>
    <w:rsid w:val="0030713C"/>
    <w:rsid w:val="00312D3B"/>
    <w:rsid w:val="00313DEC"/>
    <w:rsid w:val="003201E8"/>
    <w:rsid w:val="0032190F"/>
    <w:rsid w:val="00332E2D"/>
    <w:rsid w:val="003404DE"/>
    <w:rsid w:val="00340560"/>
    <w:rsid w:val="00340A5C"/>
    <w:rsid w:val="003449CA"/>
    <w:rsid w:val="00353CA7"/>
    <w:rsid w:val="00356C18"/>
    <w:rsid w:val="00356C9B"/>
    <w:rsid w:val="00360DC5"/>
    <w:rsid w:val="003659DE"/>
    <w:rsid w:val="0037087C"/>
    <w:rsid w:val="003808C1"/>
    <w:rsid w:val="00385C72"/>
    <w:rsid w:val="00387076"/>
    <w:rsid w:val="003905CF"/>
    <w:rsid w:val="00392266"/>
    <w:rsid w:val="00393824"/>
    <w:rsid w:val="003940EC"/>
    <w:rsid w:val="003956EA"/>
    <w:rsid w:val="00396D76"/>
    <w:rsid w:val="003977DA"/>
    <w:rsid w:val="003A095E"/>
    <w:rsid w:val="003A419F"/>
    <w:rsid w:val="003A7D14"/>
    <w:rsid w:val="003B13BA"/>
    <w:rsid w:val="003B2154"/>
    <w:rsid w:val="003B2C7E"/>
    <w:rsid w:val="003B2D55"/>
    <w:rsid w:val="003B6143"/>
    <w:rsid w:val="003B652B"/>
    <w:rsid w:val="003B65BC"/>
    <w:rsid w:val="003B703E"/>
    <w:rsid w:val="003B7449"/>
    <w:rsid w:val="003B76D1"/>
    <w:rsid w:val="003C2B11"/>
    <w:rsid w:val="003C4496"/>
    <w:rsid w:val="003C7BE9"/>
    <w:rsid w:val="003D0199"/>
    <w:rsid w:val="003D2D07"/>
    <w:rsid w:val="003D2E74"/>
    <w:rsid w:val="003D5A3F"/>
    <w:rsid w:val="003D7B15"/>
    <w:rsid w:val="003E1556"/>
    <w:rsid w:val="003E22BC"/>
    <w:rsid w:val="003E700E"/>
    <w:rsid w:val="003F1420"/>
    <w:rsid w:val="003F3BB1"/>
    <w:rsid w:val="003F616D"/>
    <w:rsid w:val="003F715B"/>
    <w:rsid w:val="003F75A4"/>
    <w:rsid w:val="00400F72"/>
    <w:rsid w:val="00410111"/>
    <w:rsid w:val="0041043D"/>
    <w:rsid w:val="0041506A"/>
    <w:rsid w:val="0041506F"/>
    <w:rsid w:val="004301B3"/>
    <w:rsid w:val="00432A4C"/>
    <w:rsid w:val="004353F5"/>
    <w:rsid w:val="00436E10"/>
    <w:rsid w:val="004412DD"/>
    <w:rsid w:val="0044492C"/>
    <w:rsid w:val="0044551B"/>
    <w:rsid w:val="004457DF"/>
    <w:rsid w:val="00456DE8"/>
    <w:rsid w:val="0045757C"/>
    <w:rsid w:val="00463617"/>
    <w:rsid w:val="00464E0D"/>
    <w:rsid w:val="0046511D"/>
    <w:rsid w:val="004728CF"/>
    <w:rsid w:val="0047326E"/>
    <w:rsid w:val="0047461E"/>
    <w:rsid w:val="00476E94"/>
    <w:rsid w:val="00480BC1"/>
    <w:rsid w:val="0048393B"/>
    <w:rsid w:val="00487024"/>
    <w:rsid w:val="004921E0"/>
    <w:rsid w:val="004923F4"/>
    <w:rsid w:val="00494B88"/>
    <w:rsid w:val="004963A6"/>
    <w:rsid w:val="004A246B"/>
    <w:rsid w:val="004A2F7B"/>
    <w:rsid w:val="004A56BA"/>
    <w:rsid w:val="004B5F65"/>
    <w:rsid w:val="004B61EB"/>
    <w:rsid w:val="004B7BF9"/>
    <w:rsid w:val="004C0F39"/>
    <w:rsid w:val="004C1F44"/>
    <w:rsid w:val="004C5FAE"/>
    <w:rsid w:val="004C66F2"/>
    <w:rsid w:val="004C68C0"/>
    <w:rsid w:val="004C6F08"/>
    <w:rsid w:val="004D1861"/>
    <w:rsid w:val="004D336D"/>
    <w:rsid w:val="004D6DC4"/>
    <w:rsid w:val="004D79BC"/>
    <w:rsid w:val="004E3570"/>
    <w:rsid w:val="004E51CA"/>
    <w:rsid w:val="004E54D2"/>
    <w:rsid w:val="004E62FE"/>
    <w:rsid w:val="004F71F7"/>
    <w:rsid w:val="0050220A"/>
    <w:rsid w:val="005100B0"/>
    <w:rsid w:val="0051181E"/>
    <w:rsid w:val="00513068"/>
    <w:rsid w:val="00514CBC"/>
    <w:rsid w:val="005171AE"/>
    <w:rsid w:val="00520418"/>
    <w:rsid w:val="00525415"/>
    <w:rsid w:val="00530A2B"/>
    <w:rsid w:val="00532DDD"/>
    <w:rsid w:val="00537835"/>
    <w:rsid w:val="00537F3E"/>
    <w:rsid w:val="005413F5"/>
    <w:rsid w:val="00542B6C"/>
    <w:rsid w:val="005459C7"/>
    <w:rsid w:val="00545D56"/>
    <w:rsid w:val="00547437"/>
    <w:rsid w:val="00550682"/>
    <w:rsid w:val="00553640"/>
    <w:rsid w:val="00554ABE"/>
    <w:rsid w:val="00557535"/>
    <w:rsid w:val="0056137E"/>
    <w:rsid w:val="00564A95"/>
    <w:rsid w:val="00567DEF"/>
    <w:rsid w:val="00572C85"/>
    <w:rsid w:val="005736DE"/>
    <w:rsid w:val="005750D5"/>
    <w:rsid w:val="00583892"/>
    <w:rsid w:val="00591596"/>
    <w:rsid w:val="00594A50"/>
    <w:rsid w:val="005957C7"/>
    <w:rsid w:val="005A3575"/>
    <w:rsid w:val="005A3F5D"/>
    <w:rsid w:val="005A66CC"/>
    <w:rsid w:val="005A74F9"/>
    <w:rsid w:val="005B31BC"/>
    <w:rsid w:val="005B3E30"/>
    <w:rsid w:val="005B6345"/>
    <w:rsid w:val="005C3408"/>
    <w:rsid w:val="005C4177"/>
    <w:rsid w:val="005C5E61"/>
    <w:rsid w:val="005D04CC"/>
    <w:rsid w:val="005D2094"/>
    <w:rsid w:val="005D2B89"/>
    <w:rsid w:val="005D3A5B"/>
    <w:rsid w:val="005D411F"/>
    <w:rsid w:val="005D5EAE"/>
    <w:rsid w:val="005D7B3C"/>
    <w:rsid w:val="005E3EF9"/>
    <w:rsid w:val="005E440B"/>
    <w:rsid w:val="005F00AB"/>
    <w:rsid w:val="005F2155"/>
    <w:rsid w:val="005F22CF"/>
    <w:rsid w:val="005F2641"/>
    <w:rsid w:val="005F46C2"/>
    <w:rsid w:val="00604A9D"/>
    <w:rsid w:val="00607CCE"/>
    <w:rsid w:val="00612D0B"/>
    <w:rsid w:val="0061583C"/>
    <w:rsid w:val="006224DF"/>
    <w:rsid w:val="00624751"/>
    <w:rsid w:val="00625573"/>
    <w:rsid w:val="006258A9"/>
    <w:rsid w:val="006300A2"/>
    <w:rsid w:val="00630C03"/>
    <w:rsid w:val="006376AF"/>
    <w:rsid w:val="006410DA"/>
    <w:rsid w:val="00641E3C"/>
    <w:rsid w:val="006453E8"/>
    <w:rsid w:val="006504AD"/>
    <w:rsid w:val="00650A98"/>
    <w:rsid w:val="00651538"/>
    <w:rsid w:val="00660222"/>
    <w:rsid w:val="00664FD3"/>
    <w:rsid w:val="0066527E"/>
    <w:rsid w:val="00665917"/>
    <w:rsid w:val="006740E6"/>
    <w:rsid w:val="006774ED"/>
    <w:rsid w:val="00677CE7"/>
    <w:rsid w:val="0068071E"/>
    <w:rsid w:val="0068134F"/>
    <w:rsid w:val="006833A0"/>
    <w:rsid w:val="00690FC0"/>
    <w:rsid w:val="006914AF"/>
    <w:rsid w:val="006945A4"/>
    <w:rsid w:val="006971D0"/>
    <w:rsid w:val="006A1DCD"/>
    <w:rsid w:val="006A23E1"/>
    <w:rsid w:val="006A27AB"/>
    <w:rsid w:val="006A5ABC"/>
    <w:rsid w:val="006A7E1E"/>
    <w:rsid w:val="006B2A71"/>
    <w:rsid w:val="006B4DDD"/>
    <w:rsid w:val="006C07B0"/>
    <w:rsid w:val="006C2BDD"/>
    <w:rsid w:val="006D0E68"/>
    <w:rsid w:val="006D1C1F"/>
    <w:rsid w:val="006D1DCD"/>
    <w:rsid w:val="006D1DD5"/>
    <w:rsid w:val="006D1F28"/>
    <w:rsid w:val="006D7EB3"/>
    <w:rsid w:val="006E1CAE"/>
    <w:rsid w:val="006E2895"/>
    <w:rsid w:val="006E645C"/>
    <w:rsid w:val="006E67DA"/>
    <w:rsid w:val="006E7BF9"/>
    <w:rsid w:val="006F7C27"/>
    <w:rsid w:val="007021D2"/>
    <w:rsid w:val="00702D12"/>
    <w:rsid w:val="007031C9"/>
    <w:rsid w:val="00705B1A"/>
    <w:rsid w:val="0071110E"/>
    <w:rsid w:val="00712874"/>
    <w:rsid w:val="00712EE6"/>
    <w:rsid w:val="0071355F"/>
    <w:rsid w:val="007138D2"/>
    <w:rsid w:val="0071585D"/>
    <w:rsid w:val="00715F6B"/>
    <w:rsid w:val="00716875"/>
    <w:rsid w:val="007209DE"/>
    <w:rsid w:val="00721842"/>
    <w:rsid w:val="00727899"/>
    <w:rsid w:val="00732B49"/>
    <w:rsid w:val="0074005E"/>
    <w:rsid w:val="00743FD0"/>
    <w:rsid w:val="007461DB"/>
    <w:rsid w:val="00746A9A"/>
    <w:rsid w:val="00746D89"/>
    <w:rsid w:val="00747A77"/>
    <w:rsid w:val="00747D8C"/>
    <w:rsid w:val="00751254"/>
    <w:rsid w:val="00753D5E"/>
    <w:rsid w:val="00755AE5"/>
    <w:rsid w:val="00755F82"/>
    <w:rsid w:val="007641A5"/>
    <w:rsid w:val="007664FC"/>
    <w:rsid w:val="00772567"/>
    <w:rsid w:val="00776187"/>
    <w:rsid w:val="00776B9A"/>
    <w:rsid w:val="007814B6"/>
    <w:rsid w:val="00791F68"/>
    <w:rsid w:val="0079538A"/>
    <w:rsid w:val="007955EC"/>
    <w:rsid w:val="007962A2"/>
    <w:rsid w:val="007962A9"/>
    <w:rsid w:val="007963B8"/>
    <w:rsid w:val="007A0BFD"/>
    <w:rsid w:val="007A0FF2"/>
    <w:rsid w:val="007A2958"/>
    <w:rsid w:val="007A37EC"/>
    <w:rsid w:val="007A4003"/>
    <w:rsid w:val="007A409E"/>
    <w:rsid w:val="007A6EA1"/>
    <w:rsid w:val="007B122E"/>
    <w:rsid w:val="007B289B"/>
    <w:rsid w:val="007B30EE"/>
    <w:rsid w:val="007B5370"/>
    <w:rsid w:val="007C5144"/>
    <w:rsid w:val="007C5D02"/>
    <w:rsid w:val="007C7F25"/>
    <w:rsid w:val="007D1477"/>
    <w:rsid w:val="007D1A59"/>
    <w:rsid w:val="007D57BA"/>
    <w:rsid w:val="007D5F8A"/>
    <w:rsid w:val="007E0AB5"/>
    <w:rsid w:val="007E483C"/>
    <w:rsid w:val="007F034A"/>
    <w:rsid w:val="007F2765"/>
    <w:rsid w:val="007F3442"/>
    <w:rsid w:val="007F488C"/>
    <w:rsid w:val="007F5FE1"/>
    <w:rsid w:val="00800B89"/>
    <w:rsid w:val="00801001"/>
    <w:rsid w:val="00803959"/>
    <w:rsid w:val="00803EA0"/>
    <w:rsid w:val="00804FA9"/>
    <w:rsid w:val="0080638E"/>
    <w:rsid w:val="00807448"/>
    <w:rsid w:val="00810AB4"/>
    <w:rsid w:val="008153BA"/>
    <w:rsid w:val="0081653D"/>
    <w:rsid w:val="0082490B"/>
    <w:rsid w:val="00827538"/>
    <w:rsid w:val="00831376"/>
    <w:rsid w:val="008337A2"/>
    <w:rsid w:val="00837CCD"/>
    <w:rsid w:val="00847304"/>
    <w:rsid w:val="00850301"/>
    <w:rsid w:val="008541E2"/>
    <w:rsid w:val="00863456"/>
    <w:rsid w:val="00866A1B"/>
    <w:rsid w:val="008732EF"/>
    <w:rsid w:val="00880525"/>
    <w:rsid w:val="008817BC"/>
    <w:rsid w:val="008828EC"/>
    <w:rsid w:val="00887705"/>
    <w:rsid w:val="00890CF8"/>
    <w:rsid w:val="00891D97"/>
    <w:rsid w:val="008947CC"/>
    <w:rsid w:val="00895DB7"/>
    <w:rsid w:val="008A13DC"/>
    <w:rsid w:val="008A57A2"/>
    <w:rsid w:val="008A6D2E"/>
    <w:rsid w:val="008C273D"/>
    <w:rsid w:val="008C27CA"/>
    <w:rsid w:val="008D10B3"/>
    <w:rsid w:val="008D1B15"/>
    <w:rsid w:val="008D2C07"/>
    <w:rsid w:val="008D651D"/>
    <w:rsid w:val="008D7883"/>
    <w:rsid w:val="008E1E62"/>
    <w:rsid w:val="008E4B48"/>
    <w:rsid w:val="008E4F52"/>
    <w:rsid w:val="008E5E93"/>
    <w:rsid w:val="008E6F62"/>
    <w:rsid w:val="008E7ACD"/>
    <w:rsid w:val="008F31C4"/>
    <w:rsid w:val="008F481F"/>
    <w:rsid w:val="008F5434"/>
    <w:rsid w:val="00900F32"/>
    <w:rsid w:val="00901711"/>
    <w:rsid w:val="009028ED"/>
    <w:rsid w:val="009102A0"/>
    <w:rsid w:val="009118C4"/>
    <w:rsid w:val="00914F80"/>
    <w:rsid w:val="009150FF"/>
    <w:rsid w:val="00920246"/>
    <w:rsid w:val="00922D39"/>
    <w:rsid w:val="00930B56"/>
    <w:rsid w:val="0093138A"/>
    <w:rsid w:val="00940206"/>
    <w:rsid w:val="00943707"/>
    <w:rsid w:val="00945223"/>
    <w:rsid w:val="009456F1"/>
    <w:rsid w:val="009462F8"/>
    <w:rsid w:val="00954061"/>
    <w:rsid w:val="00955224"/>
    <w:rsid w:val="00956DD9"/>
    <w:rsid w:val="00960DDE"/>
    <w:rsid w:val="0096353C"/>
    <w:rsid w:val="009714FD"/>
    <w:rsid w:val="00973EF5"/>
    <w:rsid w:val="00975450"/>
    <w:rsid w:val="00976278"/>
    <w:rsid w:val="00976AB7"/>
    <w:rsid w:val="0098274A"/>
    <w:rsid w:val="0098405F"/>
    <w:rsid w:val="00986B70"/>
    <w:rsid w:val="0098735B"/>
    <w:rsid w:val="00990EBC"/>
    <w:rsid w:val="00993D04"/>
    <w:rsid w:val="009940C6"/>
    <w:rsid w:val="00994EC3"/>
    <w:rsid w:val="009952E4"/>
    <w:rsid w:val="00996415"/>
    <w:rsid w:val="009967D3"/>
    <w:rsid w:val="00997B0A"/>
    <w:rsid w:val="009A0C42"/>
    <w:rsid w:val="009A2976"/>
    <w:rsid w:val="009A4DD9"/>
    <w:rsid w:val="009B0259"/>
    <w:rsid w:val="009B2497"/>
    <w:rsid w:val="009B4AB1"/>
    <w:rsid w:val="009C3E1A"/>
    <w:rsid w:val="009C4B95"/>
    <w:rsid w:val="009C52F0"/>
    <w:rsid w:val="009C7EAF"/>
    <w:rsid w:val="009D1630"/>
    <w:rsid w:val="009D16A4"/>
    <w:rsid w:val="009D5C03"/>
    <w:rsid w:val="009D63B1"/>
    <w:rsid w:val="009E1C1D"/>
    <w:rsid w:val="009E2C49"/>
    <w:rsid w:val="009E55E1"/>
    <w:rsid w:val="009E609C"/>
    <w:rsid w:val="009E675F"/>
    <w:rsid w:val="009E7989"/>
    <w:rsid w:val="009F26EA"/>
    <w:rsid w:val="009F57B2"/>
    <w:rsid w:val="009F64B9"/>
    <w:rsid w:val="00A005A8"/>
    <w:rsid w:val="00A007D8"/>
    <w:rsid w:val="00A025ED"/>
    <w:rsid w:val="00A0388D"/>
    <w:rsid w:val="00A06462"/>
    <w:rsid w:val="00A10C9C"/>
    <w:rsid w:val="00A13BBA"/>
    <w:rsid w:val="00A154AF"/>
    <w:rsid w:val="00A22ED0"/>
    <w:rsid w:val="00A24744"/>
    <w:rsid w:val="00A30259"/>
    <w:rsid w:val="00A30BD5"/>
    <w:rsid w:val="00A33868"/>
    <w:rsid w:val="00A35144"/>
    <w:rsid w:val="00A364DE"/>
    <w:rsid w:val="00A374BB"/>
    <w:rsid w:val="00A4295D"/>
    <w:rsid w:val="00A44B99"/>
    <w:rsid w:val="00A45AC6"/>
    <w:rsid w:val="00A529DC"/>
    <w:rsid w:val="00A54809"/>
    <w:rsid w:val="00A5607A"/>
    <w:rsid w:val="00A6099D"/>
    <w:rsid w:val="00A62817"/>
    <w:rsid w:val="00A64B6A"/>
    <w:rsid w:val="00A6563C"/>
    <w:rsid w:val="00A718F6"/>
    <w:rsid w:val="00A72719"/>
    <w:rsid w:val="00A73582"/>
    <w:rsid w:val="00A74339"/>
    <w:rsid w:val="00A75422"/>
    <w:rsid w:val="00A85B61"/>
    <w:rsid w:val="00A862F5"/>
    <w:rsid w:val="00A86E85"/>
    <w:rsid w:val="00A9305C"/>
    <w:rsid w:val="00A96B4B"/>
    <w:rsid w:val="00AA14E1"/>
    <w:rsid w:val="00AA2083"/>
    <w:rsid w:val="00AA793B"/>
    <w:rsid w:val="00AB15AE"/>
    <w:rsid w:val="00AB3202"/>
    <w:rsid w:val="00AB4696"/>
    <w:rsid w:val="00AB46A2"/>
    <w:rsid w:val="00AC1363"/>
    <w:rsid w:val="00AC2435"/>
    <w:rsid w:val="00AC27DA"/>
    <w:rsid w:val="00AC34FE"/>
    <w:rsid w:val="00AC48F3"/>
    <w:rsid w:val="00AC494F"/>
    <w:rsid w:val="00AC51E4"/>
    <w:rsid w:val="00AC5FD3"/>
    <w:rsid w:val="00AC64F1"/>
    <w:rsid w:val="00AC79E6"/>
    <w:rsid w:val="00AD221C"/>
    <w:rsid w:val="00AD24E9"/>
    <w:rsid w:val="00AD27DA"/>
    <w:rsid w:val="00AD2C22"/>
    <w:rsid w:val="00AD7C5C"/>
    <w:rsid w:val="00AE26A5"/>
    <w:rsid w:val="00AE292C"/>
    <w:rsid w:val="00AE3482"/>
    <w:rsid w:val="00AE3C08"/>
    <w:rsid w:val="00AE4083"/>
    <w:rsid w:val="00AE506A"/>
    <w:rsid w:val="00AE6CE8"/>
    <w:rsid w:val="00AF3EA6"/>
    <w:rsid w:val="00AF4AF7"/>
    <w:rsid w:val="00AF742A"/>
    <w:rsid w:val="00B00484"/>
    <w:rsid w:val="00B00E60"/>
    <w:rsid w:val="00B06956"/>
    <w:rsid w:val="00B121F7"/>
    <w:rsid w:val="00B14AE6"/>
    <w:rsid w:val="00B17229"/>
    <w:rsid w:val="00B17EB5"/>
    <w:rsid w:val="00B2012B"/>
    <w:rsid w:val="00B21824"/>
    <w:rsid w:val="00B25A2E"/>
    <w:rsid w:val="00B333D7"/>
    <w:rsid w:val="00B33DE7"/>
    <w:rsid w:val="00B42A7A"/>
    <w:rsid w:val="00B44148"/>
    <w:rsid w:val="00B450C9"/>
    <w:rsid w:val="00B51B55"/>
    <w:rsid w:val="00B51CA6"/>
    <w:rsid w:val="00B51F86"/>
    <w:rsid w:val="00B527FF"/>
    <w:rsid w:val="00B54063"/>
    <w:rsid w:val="00B6139F"/>
    <w:rsid w:val="00B64773"/>
    <w:rsid w:val="00B64D4B"/>
    <w:rsid w:val="00B6605A"/>
    <w:rsid w:val="00B67B07"/>
    <w:rsid w:val="00B72878"/>
    <w:rsid w:val="00B74952"/>
    <w:rsid w:val="00B7665A"/>
    <w:rsid w:val="00B769AE"/>
    <w:rsid w:val="00B777F1"/>
    <w:rsid w:val="00B835CF"/>
    <w:rsid w:val="00B86986"/>
    <w:rsid w:val="00B87306"/>
    <w:rsid w:val="00B904BE"/>
    <w:rsid w:val="00B9518F"/>
    <w:rsid w:val="00B96316"/>
    <w:rsid w:val="00BA1337"/>
    <w:rsid w:val="00BA2BFC"/>
    <w:rsid w:val="00BA53B6"/>
    <w:rsid w:val="00BA589A"/>
    <w:rsid w:val="00BA62BD"/>
    <w:rsid w:val="00BA7647"/>
    <w:rsid w:val="00BB00CD"/>
    <w:rsid w:val="00BB1C78"/>
    <w:rsid w:val="00BB2407"/>
    <w:rsid w:val="00BB2430"/>
    <w:rsid w:val="00BB40B1"/>
    <w:rsid w:val="00BB5E29"/>
    <w:rsid w:val="00BB5E73"/>
    <w:rsid w:val="00BC1B7B"/>
    <w:rsid w:val="00BC2217"/>
    <w:rsid w:val="00BC45A5"/>
    <w:rsid w:val="00BC522B"/>
    <w:rsid w:val="00BC5CFF"/>
    <w:rsid w:val="00BD5E10"/>
    <w:rsid w:val="00BD69D5"/>
    <w:rsid w:val="00BE5452"/>
    <w:rsid w:val="00BF04EC"/>
    <w:rsid w:val="00BF200A"/>
    <w:rsid w:val="00BF21EF"/>
    <w:rsid w:val="00BF2237"/>
    <w:rsid w:val="00BF3BCC"/>
    <w:rsid w:val="00BF76D7"/>
    <w:rsid w:val="00C00416"/>
    <w:rsid w:val="00C007FB"/>
    <w:rsid w:val="00C01F4E"/>
    <w:rsid w:val="00C024EC"/>
    <w:rsid w:val="00C02790"/>
    <w:rsid w:val="00C036F6"/>
    <w:rsid w:val="00C0531E"/>
    <w:rsid w:val="00C0601B"/>
    <w:rsid w:val="00C062ED"/>
    <w:rsid w:val="00C07F79"/>
    <w:rsid w:val="00C11D31"/>
    <w:rsid w:val="00C14A26"/>
    <w:rsid w:val="00C23916"/>
    <w:rsid w:val="00C27A2C"/>
    <w:rsid w:val="00C305A5"/>
    <w:rsid w:val="00C315BE"/>
    <w:rsid w:val="00C35BA9"/>
    <w:rsid w:val="00C37E92"/>
    <w:rsid w:val="00C4125C"/>
    <w:rsid w:val="00C42423"/>
    <w:rsid w:val="00C46862"/>
    <w:rsid w:val="00C509E8"/>
    <w:rsid w:val="00C516B3"/>
    <w:rsid w:val="00C521C0"/>
    <w:rsid w:val="00C642C5"/>
    <w:rsid w:val="00C648D9"/>
    <w:rsid w:val="00C64ED6"/>
    <w:rsid w:val="00C6508B"/>
    <w:rsid w:val="00C7063A"/>
    <w:rsid w:val="00C755F2"/>
    <w:rsid w:val="00C76377"/>
    <w:rsid w:val="00C76450"/>
    <w:rsid w:val="00C8096F"/>
    <w:rsid w:val="00C81FE6"/>
    <w:rsid w:val="00C83FA0"/>
    <w:rsid w:val="00C87FDF"/>
    <w:rsid w:val="00C91AEF"/>
    <w:rsid w:val="00C955C0"/>
    <w:rsid w:val="00C96027"/>
    <w:rsid w:val="00CA081C"/>
    <w:rsid w:val="00CA33C4"/>
    <w:rsid w:val="00CA4497"/>
    <w:rsid w:val="00CA7233"/>
    <w:rsid w:val="00CA7D99"/>
    <w:rsid w:val="00CB073B"/>
    <w:rsid w:val="00CB2871"/>
    <w:rsid w:val="00CB5F50"/>
    <w:rsid w:val="00CB63DE"/>
    <w:rsid w:val="00CB724A"/>
    <w:rsid w:val="00CC3032"/>
    <w:rsid w:val="00CC3FF0"/>
    <w:rsid w:val="00CC7CC9"/>
    <w:rsid w:val="00CD2F5A"/>
    <w:rsid w:val="00CD423D"/>
    <w:rsid w:val="00CD50DD"/>
    <w:rsid w:val="00CD5658"/>
    <w:rsid w:val="00CE3538"/>
    <w:rsid w:val="00CE369C"/>
    <w:rsid w:val="00CE7F12"/>
    <w:rsid w:val="00CF1ACA"/>
    <w:rsid w:val="00CF405C"/>
    <w:rsid w:val="00CF5113"/>
    <w:rsid w:val="00CF7A6E"/>
    <w:rsid w:val="00D020F5"/>
    <w:rsid w:val="00D03DE8"/>
    <w:rsid w:val="00D0738A"/>
    <w:rsid w:val="00D1034E"/>
    <w:rsid w:val="00D20663"/>
    <w:rsid w:val="00D22D4C"/>
    <w:rsid w:val="00D30EB6"/>
    <w:rsid w:val="00D34C55"/>
    <w:rsid w:val="00D34E79"/>
    <w:rsid w:val="00D361EF"/>
    <w:rsid w:val="00D40BF9"/>
    <w:rsid w:val="00D4102E"/>
    <w:rsid w:val="00D45CD5"/>
    <w:rsid w:val="00D4611C"/>
    <w:rsid w:val="00D51162"/>
    <w:rsid w:val="00D526E1"/>
    <w:rsid w:val="00D52C4E"/>
    <w:rsid w:val="00D54714"/>
    <w:rsid w:val="00D549F7"/>
    <w:rsid w:val="00D55E64"/>
    <w:rsid w:val="00D5635E"/>
    <w:rsid w:val="00D62B07"/>
    <w:rsid w:val="00D635BD"/>
    <w:rsid w:val="00D64882"/>
    <w:rsid w:val="00D649A6"/>
    <w:rsid w:val="00D67612"/>
    <w:rsid w:val="00D7267D"/>
    <w:rsid w:val="00D74B9F"/>
    <w:rsid w:val="00D75776"/>
    <w:rsid w:val="00D80118"/>
    <w:rsid w:val="00D86E10"/>
    <w:rsid w:val="00D95D81"/>
    <w:rsid w:val="00DA0F36"/>
    <w:rsid w:val="00DA202B"/>
    <w:rsid w:val="00DA3085"/>
    <w:rsid w:val="00DA5D02"/>
    <w:rsid w:val="00DA5EB4"/>
    <w:rsid w:val="00DB2032"/>
    <w:rsid w:val="00DB20D5"/>
    <w:rsid w:val="00DB2D37"/>
    <w:rsid w:val="00DB38DF"/>
    <w:rsid w:val="00DB470F"/>
    <w:rsid w:val="00DB6D57"/>
    <w:rsid w:val="00DC0975"/>
    <w:rsid w:val="00DC1926"/>
    <w:rsid w:val="00DC20E3"/>
    <w:rsid w:val="00DC79C2"/>
    <w:rsid w:val="00DD096E"/>
    <w:rsid w:val="00DD0C00"/>
    <w:rsid w:val="00DD7750"/>
    <w:rsid w:val="00DE2943"/>
    <w:rsid w:val="00DE3819"/>
    <w:rsid w:val="00DE4108"/>
    <w:rsid w:val="00DE50F1"/>
    <w:rsid w:val="00DF2C12"/>
    <w:rsid w:val="00DF3054"/>
    <w:rsid w:val="00E0099F"/>
    <w:rsid w:val="00E01410"/>
    <w:rsid w:val="00E046B4"/>
    <w:rsid w:val="00E06B7A"/>
    <w:rsid w:val="00E10B5F"/>
    <w:rsid w:val="00E15409"/>
    <w:rsid w:val="00E15672"/>
    <w:rsid w:val="00E16985"/>
    <w:rsid w:val="00E16E3E"/>
    <w:rsid w:val="00E2350B"/>
    <w:rsid w:val="00E250DB"/>
    <w:rsid w:val="00E27450"/>
    <w:rsid w:val="00E40FF6"/>
    <w:rsid w:val="00E4253B"/>
    <w:rsid w:val="00E44163"/>
    <w:rsid w:val="00E5504F"/>
    <w:rsid w:val="00E61238"/>
    <w:rsid w:val="00E61533"/>
    <w:rsid w:val="00E63E17"/>
    <w:rsid w:val="00E6653B"/>
    <w:rsid w:val="00E763D2"/>
    <w:rsid w:val="00E76E39"/>
    <w:rsid w:val="00E77E8D"/>
    <w:rsid w:val="00E809C5"/>
    <w:rsid w:val="00E870C3"/>
    <w:rsid w:val="00E93DD9"/>
    <w:rsid w:val="00E9434F"/>
    <w:rsid w:val="00E9541F"/>
    <w:rsid w:val="00E96992"/>
    <w:rsid w:val="00EA000A"/>
    <w:rsid w:val="00EA3F83"/>
    <w:rsid w:val="00EA51FF"/>
    <w:rsid w:val="00EB043E"/>
    <w:rsid w:val="00EB16C1"/>
    <w:rsid w:val="00EB1885"/>
    <w:rsid w:val="00EB4348"/>
    <w:rsid w:val="00EB6C40"/>
    <w:rsid w:val="00EB7D3A"/>
    <w:rsid w:val="00EC2060"/>
    <w:rsid w:val="00EC2D89"/>
    <w:rsid w:val="00EC44B5"/>
    <w:rsid w:val="00ED0DCB"/>
    <w:rsid w:val="00ED17D6"/>
    <w:rsid w:val="00ED3BA8"/>
    <w:rsid w:val="00EE2244"/>
    <w:rsid w:val="00EE309E"/>
    <w:rsid w:val="00EE6886"/>
    <w:rsid w:val="00EE7E99"/>
    <w:rsid w:val="00F06F23"/>
    <w:rsid w:val="00F129E3"/>
    <w:rsid w:val="00F13039"/>
    <w:rsid w:val="00F13225"/>
    <w:rsid w:val="00F138F6"/>
    <w:rsid w:val="00F13DD4"/>
    <w:rsid w:val="00F21B08"/>
    <w:rsid w:val="00F2252A"/>
    <w:rsid w:val="00F259AA"/>
    <w:rsid w:val="00F26E79"/>
    <w:rsid w:val="00F32763"/>
    <w:rsid w:val="00F40128"/>
    <w:rsid w:val="00F46456"/>
    <w:rsid w:val="00F56D07"/>
    <w:rsid w:val="00F605A6"/>
    <w:rsid w:val="00F63F86"/>
    <w:rsid w:val="00F70533"/>
    <w:rsid w:val="00F70E60"/>
    <w:rsid w:val="00F74E3C"/>
    <w:rsid w:val="00F7690C"/>
    <w:rsid w:val="00F775B0"/>
    <w:rsid w:val="00F8178F"/>
    <w:rsid w:val="00F8376E"/>
    <w:rsid w:val="00F84A1A"/>
    <w:rsid w:val="00F85E9D"/>
    <w:rsid w:val="00F85F00"/>
    <w:rsid w:val="00F85F95"/>
    <w:rsid w:val="00F870B3"/>
    <w:rsid w:val="00F87B3E"/>
    <w:rsid w:val="00F91B3B"/>
    <w:rsid w:val="00F94A13"/>
    <w:rsid w:val="00F977C9"/>
    <w:rsid w:val="00FA0146"/>
    <w:rsid w:val="00FA41D6"/>
    <w:rsid w:val="00FA5B80"/>
    <w:rsid w:val="00FA6BA2"/>
    <w:rsid w:val="00FA785D"/>
    <w:rsid w:val="00FB27DB"/>
    <w:rsid w:val="00FC06F5"/>
    <w:rsid w:val="00FC1538"/>
    <w:rsid w:val="00FC2733"/>
    <w:rsid w:val="00FC2C94"/>
    <w:rsid w:val="00FC2DA3"/>
    <w:rsid w:val="00FC5E6B"/>
    <w:rsid w:val="00FC73FF"/>
    <w:rsid w:val="00FD0037"/>
    <w:rsid w:val="00FD1FD7"/>
    <w:rsid w:val="00FD5A3B"/>
    <w:rsid w:val="00FD67E2"/>
    <w:rsid w:val="00FE0323"/>
    <w:rsid w:val="00FE35AF"/>
    <w:rsid w:val="00FE42D6"/>
    <w:rsid w:val="00FE524A"/>
    <w:rsid w:val="00FE5872"/>
    <w:rsid w:val="00FE5BE1"/>
    <w:rsid w:val="00FE6427"/>
    <w:rsid w:val="00FE76EA"/>
    <w:rsid w:val="00FF616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BE62C"/>
  <w15:chartTrackingRefBased/>
  <w15:docId w15:val="{2FF47D01-957F-4B61-8C08-8EBFFFCD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Arial" w:hAnsi="Arial" w:cs="Arial"/>
      <w:b/>
      <w:bCs/>
      <w:sz w:val="28"/>
    </w:rPr>
  </w:style>
  <w:style w:type="paragraph" w:styleId="Heading2">
    <w:name w:val="heading 2"/>
    <w:basedOn w:val="Normal"/>
    <w:next w:val="Normal"/>
    <w:qFormat/>
    <w:pPr>
      <w:keepNext/>
      <w:outlineLvl w:val="1"/>
    </w:pPr>
    <w:rPr>
      <w:rFonts w:ascii="Berlin Sans FB" w:hAnsi="Berlin Sans FB"/>
      <w:b/>
      <w:bCs/>
    </w:rPr>
  </w:style>
  <w:style w:type="paragraph" w:styleId="Heading3">
    <w:name w:val="heading 3"/>
    <w:basedOn w:val="Normal"/>
    <w:next w:val="Normal"/>
    <w:qFormat/>
    <w:pPr>
      <w:keepNext/>
      <w:numPr>
        <w:ilvl w:val="2"/>
        <w:numId w:val="1"/>
      </w:numPr>
      <w:spacing w:line="160" w:lineRule="exact"/>
      <w:outlineLvl w:val="2"/>
    </w:pPr>
    <w:rPr>
      <w:sz w:val="14"/>
    </w:rPr>
  </w:style>
  <w:style w:type="paragraph" w:styleId="Heading4">
    <w:name w:val="heading 4"/>
    <w:basedOn w:val="Normal"/>
    <w:next w:val="Normal"/>
    <w:qFormat/>
    <w:pPr>
      <w:keepNext/>
      <w:numPr>
        <w:ilvl w:val="3"/>
        <w:numId w:val="1"/>
      </w:numPr>
      <w:spacing w:line="160" w:lineRule="exact"/>
      <w:outlineLvl w:val="3"/>
    </w:pPr>
    <w:rPr>
      <w:i/>
      <w:sz w:val="14"/>
    </w:rPr>
  </w:style>
  <w:style w:type="paragraph" w:styleId="Heading5">
    <w:name w:val="heading 5"/>
    <w:basedOn w:val="Normal"/>
    <w:next w:val="Normal"/>
    <w:qFormat/>
    <w:pPr>
      <w:keepNext/>
      <w:outlineLvl w:val="4"/>
    </w:pPr>
    <w:rPr>
      <w:rFonts w:ascii="Berlin Sans FB" w:hAnsi="Berlin Sans FB"/>
      <w:i/>
      <w:iCs/>
      <w:u w:val="single"/>
    </w:rPr>
  </w:style>
  <w:style w:type="paragraph" w:styleId="Heading6">
    <w:name w:val="heading 6"/>
    <w:basedOn w:val="Normal"/>
    <w:next w:val="Normal"/>
    <w:qFormat/>
    <w:pPr>
      <w:keepNext/>
      <w:outlineLvl w:val="5"/>
    </w:pPr>
    <w:rPr>
      <w:rFonts w:ascii="Berlin Sans FB" w:hAnsi="Berlin Sans FB"/>
      <w:i/>
      <w:iCs/>
    </w:rPr>
  </w:style>
  <w:style w:type="paragraph" w:styleId="Heading7">
    <w:name w:val="heading 7"/>
    <w:basedOn w:val="Normal"/>
    <w:next w:val="Normal"/>
    <w:qFormat/>
    <w:pPr>
      <w:keepNext/>
      <w:outlineLvl w:val="6"/>
    </w:pPr>
    <w:rPr>
      <w:rFonts w:ascii="Berlin Sans FB" w:hAnsi="Berlin Sans FB"/>
      <w:u w:val="single"/>
    </w:rPr>
  </w:style>
  <w:style w:type="paragraph" w:styleId="Heading8">
    <w:name w:val="heading 8"/>
    <w:basedOn w:val="Normal"/>
    <w:next w:val="Normal"/>
    <w:qFormat/>
    <w:pPr>
      <w:keepNext/>
      <w:outlineLvl w:val="7"/>
    </w:pPr>
    <w:rPr>
      <w:rFonts w:ascii="Berlin Sans FB" w:hAnsi="Berlin Sans F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i/>
      <w:sz w:val="72"/>
    </w:rPr>
  </w:style>
  <w:style w:type="paragraph" w:styleId="BodyText2">
    <w:name w:val="Body Text 2"/>
    <w:basedOn w:val="Normal"/>
    <w:pPr>
      <w:jc w:val="both"/>
    </w:pPr>
    <w:rPr>
      <w:rFonts w:ascii="Berlin Sans FB" w:hAnsi="Berlin Sans FB"/>
      <w:sz w:val="22"/>
    </w:rPr>
  </w:style>
  <w:style w:type="paragraph" w:styleId="ListParagraph">
    <w:name w:val="List Paragraph"/>
    <w:basedOn w:val="Normal"/>
    <w:uiPriority w:val="34"/>
    <w:qFormat/>
    <w:rsid w:val="00A22ED0"/>
    <w:pPr>
      <w:ind w:left="720"/>
    </w:pPr>
  </w:style>
  <w:style w:type="paragraph" w:customStyle="1" w:styleId="xmsonormal">
    <w:name w:val="x_msonormal"/>
    <w:basedOn w:val="Normal"/>
    <w:rsid w:val="00DA5EB4"/>
    <w:pPr>
      <w:spacing w:before="100" w:beforeAutospacing="1" w:after="100" w:afterAutospacing="1"/>
    </w:pPr>
    <w:rPr>
      <w:sz w:val="24"/>
      <w:szCs w:val="24"/>
      <w:lang w:eastAsia="en-GB"/>
    </w:rPr>
  </w:style>
  <w:style w:type="character" w:styleId="Hyperlink">
    <w:name w:val="Hyperlink"/>
    <w:basedOn w:val="DefaultParagraphFont"/>
    <w:rsid w:val="004C6F08"/>
    <w:rPr>
      <w:color w:val="0563C1" w:themeColor="hyperlink"/>
      <w:u w:val="single"/>
    </w:rPr>
  </w:style>
  <w:style w:type="character" w:styleId="UnresolvedMention">
    <w:name w:val="Unresolved Mention"/>
    <w:basedOn w:val="DefaultParagraphFont"/>
    <w:uiPriority w:val="99"/>
    <w:semiHidden/>
    <w:unhideWhenUsed/>
    <w:rsid w:val="004C6F08"/>
    <w:rPr>
      <w:color w:val="605E5C"/>
      <w:shd w:val="clear" w:color="auto" w:fill="E1DFDD"/>
    </w:rPr>
  </w:style>
  <w:style w:type="paragraph" w:styleId="BalloonText">
    <w:name w:val="Balloon Text"/>
    <w:basedOn w:val="Normal"/>
    <w:link w:val="BalloonTextChar"/>
    <w:semiHidden/>
    <w:unhideWhenUsed/>
    <w:rsid w:val="000E391E"/>
    <w:rPr>
      <w:rFonts w:ascii="Segoe UI" w:hAnsi="Segoe UI" w:cs="Segoe UI"/>
      <w:sz w:val="18"/>
      <w:szCs w:val="18"/>
    </w:rPr>
  </w:style>
  <w:style w:type="character" w:customStyle="1" w:styleId="BalloonTextChar">
    <w:name w:val="Balloon Text Char"/>
    <w:basedOn w:val="DefaultParagraphFont"/>
    <w:link w:val="BalloonText"/>
    <w:semiHidden/>
    <w:rsid w:val="000E391E"/>
    <w:rPr>
      <w:rFonts w:ascii="Segoe UI" w:hAnsi="Segoe UI" w:cs="Segoe UI"/>
      <w:sz w:val="18"/>
      <w:szCs w:val="18"/>
      <w:lang w:eastAsia="en-US"/>
    </w:rPr>
  </w:style>
  <w:style w:type="paragraph" w:styleId="NormalWeb">
    <w:name w:val="Normal (Web)"/>
    <w:basedOn w:val="Normal"/>
    <w:uiPriority w:val="99"/>
    <w:unhideWhenUsed/>
    <w:rsid w:val="0066527E"/>
    <w:pPr>
      <w:spacing w:before="100" w:beforeAutospacing="1" w:after="100" w:afterAutospacing="1"/>
    </w:pPr>
    <w:rPr>
      <w:sz w:val="24"/>
      <w:szCs w:val="24"/>
      <w:lang w:eastAsia="en-GB"/>
    </w:rPr>
  </w:style>
  <w:style w:type="character" w:styleId="FollowedHyperlink">
    <w:name w:val="FollowedHyperlink"/>
    <w:basedOn w:val="DefaultParagraphFont"/>
    <w:rsid w:val="001371AF"/>
    <w:rPr>
      <w:color w:val="954F72" w:themeColor="followedHyperlink"/>
      <w:u w:val="single"/>
    </w:rPr>
  </w:style>
  <w:style w:type="paragraph" w:customStyle="1" w:styleId="yiv0519348664msonormal">
    <w:name w:val="yiv0519348664msonormal"/>
    <w:basedOn w:val="Normal"/>
    <w:rsid w:val="007A409E"/>
    <w:pPr>
      <w:spacing w:before="100" w:beforeAutospacing="1" w:after="100" w:afterAutospacing="1"/>
    </w:pPr>
    <w:rPr>
      <w:sz w:val="24"/>
      <w:szCs w:val="24"/>
      <w:lang w:eastAsia="en-GB"/>
    </w:rPr>
  </w:style>
  <w:style w:type="character" w:customStyle="1" w:styleId="yiv0519348664">
    <w:name w:val="yiv0519348664"/>
    <w:basedOn w:val="DefaultParagraphFont"/>
    <w:rsid w:val="007A409E"/>
  </w:style>
  <w:style w:type="character" w:customStyle="1" w:styleId="apple-converted-space">
    <w:name w:val="apple-converted-space"/>
    <w:basedOn w:val="DefaultParagraphFont"/>
    <w:rsid w:val="007A4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9596">
      <w:bodyDiv w:val="1"/>
      <w:marLeft w:val="0"/>
      <w:marRight w:val="0"/>
      <w:marTop w:val="0"/>
      <w:marBottom w:val="0"/>
      <w:divBdr>
        <w:top w:val="none" w:sz="0" w:space="0" w:color="auto"/>
        <w:left w:val="none" w:sz="0" w:space="0" w:color="auto"/>
        <w:bottom w:val="none" w:sz="0" w:space="0" w:color="auto"/>
        <w:right w:val="none" w:sz="0" w:space="0" w:color="auto"/>
      </w:divBdr>
    </w:div>
    <w:div w:id="15548726">
      <w:bodyDiv w:val="1"/>
      <w:marLeft w:val="0"/>
      <w:marRight w:val="0"/>
      <w:marTop w:val="0"/>
      <w:marBottom w:val="0"/>
      <w:divBdr>
        <w:top w:val="none" w:sz="0" w:space="0" w:color="auto"/>
        <w:left w:val="none" w:sz="0" w:space="0" w:color="auto"/>
        <w:bottom w:val="none" w:sz="0" w:space="0" w:color="auto"/>
        <w:right w:val="none" w:sz="0" w:space="0" w:color="auto"/>
      </w:divBdr>
    </w:div>
    <w:div w:id="55057189">
      <w:bodyDiv w:val="1"/>
      <w:marLeft w:val="0"/>
      <w:marRight w:val="0"/>
      <w:marTop w:val="0"/>
      <w:marBottom w:val="0"/>
      <w:divBdr>
        <w:top w:val="none" w:sz="0" w:space="0" w:color="auto"/>
        <w:left w:val="none" w:sz="0" w:space="0" w:color="auto"/>
        <w:bottom w:val="none" w:sz="0" w:space="0" w:color="auto"/>
        <w:right w:val="none" w:sz="0" w:space="0" w:color="auto"/>
      </w:divBdr>
    </w:div>
    <w:div w:id="76564777">
      <w:bodyDiv w:val="1"/>
      <w:marLeft w:val="0"/>
      <w:marRight w:val="0"/>
      <w:marTop w:val="0"/>
      <w:marBottom w:val="0"/>
      <w:divBdr>
        <w:top w:val="none" w:sz="0" w:space="0" w:color="auto"/>
        <w:left w:val="none" w:sz="0" w:space="0" w:color="auto"/>
        <w:bottom w:val="none" w:sz="0" w:space="0" w:color="auto"/>
        <w:right w:val="none" w:sz="0" w:space="0" w:color="auto"/>
      </w:divBdr>
      <w:divsChild>
        <w:div w:id="1260525065">
          <w:marLeft w:val="0"/>
          <w:marRight w:val="0"/>
          <w:marTop w:val="0"/>
          <w:marBottom w:val="0"/>
          <w:divBdr>
            <w:top w:val="none" w:sz="0" w:space="0" w:color="auto"/>
            <w:left w:val="none" w:sz="0" w:space="0" w:color="auto"/>
            <w:bottom w:val="none" w:sz="0" w:space="0" w:color="auto"/>
            <w:right w:val="none" w:sz="0" w:space="0" w:color="auto"/>
          </w:divBdr>
        </w:div>
        <w:div w:id="1766655987">
          <w:marLeft w:val="0"/>
          <w:marRight w:val="0"/>
          <w:marTop w:val="0"/>
          <w:marBottom w:val="0"/>
          <w:divBdr>
            <w:top w:val="none" w:sz="0" w:space="0" w:color="auto"/>
            <w:left w:val="none" w:sz="0" w:space="0" w:color="auto"/>
            <w:bottom w:val="none" w:sz="0" w:space="0" w:color="auto"/>
            <w:right w:val="none" w:sz="0" w:space="0" w:color="auto"/>
          </w:divBdr>
        </w:div>
        <w:div w:id="2035226976">
          <w:marLeft w:val="0"/>
          <w:marRight w:val="0"/>
          <w:marTop w:val="0"/>
          <w:marBottom w:val="0"/>
          <w:divBdr>
            <w:top w:val="none" w:sz="0" w:space="0" w:color="auto"/>
            <w:left w:val="none" w:sz="0" w:space="0" w:color="auto"/>
            <w:bottom w:val="none" w:sz="0" w:space="0" w:color="auto"/>
            <w:right w:val="none" w:sz="0" w:space="0" w:color="auto"/>
          </w:divBdr>
        </w:div>
      </w:divsChild>
    </w:div>
    <w:div w:id="182480947">
      <w:bodyDiv w:val="1"/>
      <w:marLeft w:val="0"/>
      <w:marRight w:val="0"/>
      <w:marTop w:val="0"/>
      <w:marBottom w:val="0"/>
      <w:divBdr>
        <w:top w:val="none" w:sz="0" w:space="0" w:color="auto"/>
        <w:left w:val="none" w:sz="0" w:space="0" w:color="auto"/>
        <w:bottom w:val="none" w:sz="0" w:space="0" w:color="auto"/>
        <w:right w:val="none" w:sz="0" w:space="0" w:color="auto"/>
      </w:divBdr>
      <w:divsChild>
        <w:div w:id="1757819229">
          <w:marLeft w:val="0"/>
          <w:marRight w:val="0"/>
          <w:marTop w:val="0"/>
          <w:marBottom w:val="0"/>
          <w:divBdr>
            <w:top w:val="none" w:sz="0" w:space="0" w:color="auto"/>
            <w:left w:val="none" w:sz="0" w:space="0" w:color="auto"/>
            <w:bottom w:val="none" w:sz="0" w:space="0" w:color="auto"/>
            <w:right w:val="none" w:sz="0" w:space="0" w:color="auto"/>
          </w:divBdr>
        </w:div>
        <w:div w:id="1340307775">
          <w:marLeft w:val="0"/>
          <w:marRight w:val="0"/>
          <w:marTop w:val="0"/>
          <w:marBottom w:val="0"/>
          <w:divBdr>
            <w:top w:val="none" w:sz="0" w:space="0" w:color="auto"/>
            <w:left w:val="none" w:sz="0" w:space="0" w:color="auto"/>
            <w:bottom w:val="none" w:sz="0" w:space="0" w:color="auto"/>
            <w:right w:val="none" w:sz="0" w:space="0" w:color="auto"/>
          </w:divBdr>
        </w:div>
        <w:div w:id="109588217">
          <w:marLeft w:val="0"/>
          <w:marRight w:val="0"/>
          <w:marTop w:val="0"/>
          <w:marBottom w:val="0"/>
          <w:divBdr>
            <w:top w:val="none" w:sz="0" w:space="0" w:color="auto"/>
            <w:left w:val="none" w:sz="0" w:space="0" w:color="auto"/>
            <w:bottom w:val="none" w:sz="0" w:space="0" w:color="auto"/>
            <w:right w:val="none" w:sz="0" w:space="0" w:color="auto"/>
          </w:divBdr>
        </w:div>
      </w:divsChild>
    </w:div>
    <w:div w:id="264194590">
      <w:bodyDiv w:val="1"/>
      <w:marLeft w:val="0"/>
      <w:marRight w:val="0"/>
      <w:marTop w:val="0"/>
      <w:marBottom w:val="0"/>
      <w:divBdr>
        <w:top w:val="none" w:sz="0" w:space="0" w:color="auto"/>
        <w:left w:val="none" w:sz="0" w:space="0" w:color="auto"/>
        <w:bottom w:val="none" w:sz="0" w:space="0" w:color="auto"/>
        <w:right w:val="none" w:sz="0" w:space="0" w:color="auto"/>
      </w:divBdr>
    </w:div>
    <w:div w:id="463038753">
      <w:bodyDiv w:val="1"/>
      <w:marLeft w:val="0"/>
      <w:marRight w:val="0"/>
      <w:marTop w:val="0"/>
      <w:marBottom w:val="0"/>
      <w:divBdr>
        <w:top w:val="none" w:sz="0" w:space="0" w:color="auto"/>
        <w:left w:val="none" w:sz="0" w:space="0" w:color="auto"/>
        <w:bottom w:val="none" w:sz="0" w:space="0" w:color="auto"/>
        <w:right w:val="none" w:sz="0" w:space="0" w:color="auto"/>
      </w:divBdr>
    </w:div>
    <w:div w:id="542980106">
      <w:bodyDiv w:val="1"/>
      <w:marLeft w:val="0"/>
      <w:marRight w:val="0"/>
      <w:marTop w:val="0"/>
      <w:marBottom w:val="0"/>
      <w:divBdr>
        <w:top w:val="none" w:sz="0" w:space="0" w:color="auto"/>
        <w:left w:val="none" w:sz="0" w:space="0" w:color="auto"/>
        <w:bottom w:val="none" w:sz="0" w:space="0" w:color="auto"/>
        <w:right w:val="none" w:sz="0" w:space="0" w:color="auto"/>
      </w:divBdr>
    </w:div>
    <w:div w:id="652679569">
      <w:bodyDiv w:val="1"/>
      <w:marLeft w:val="0"/>
      <w:marRight w:val="0"/>
      <w:marTop w:val="0"/>
      <w:marBottom w:val="0"/>
      <w:divBdr>
        <w:top w:val="none" w:sz="0" w:space="0" w:color="auto"/>
        <w:left w:val="none" w:sz="0" w:space="0" w:color="auto"/>
        <w:bottom w:val="none" w:sz="0" w:space="0" w:color="auto"/>
        <w:right w:val="none" w:sz="0" w:space="0" w:color="auto"/>
      </w:divBdr>
      <w:divsChild>
        <w:div w:id="2126531834">
          <w:marLeft w:val="0"/>
          <w:marRight w:val="0"/>
          <w:marTop w:val="0"/>
          <w:marBottom w:val="0"/>
          <w:divBdr>
            <w:top w:val="none" w:sz="0" w:space="0" w:color="auto"/>
            <w:left w:val="none" w:sz="0" w:space="0" w:color="auto"/>
            <w:bottom w:val="none" w:sz="0" w:space="0" w:color="auto"/>
            <w:right w:val="none" w:sz="0" w:space="0" w:color="auto"/>
          </w:divBdr>
        </w:div>
        <w:div w:id="520624819">
          <w:marLeft w:val="0"/>
          <w:marRight w:val="0"/>
          <w:marTop w:val="0"/>
          <w:marBottom w:val="0"/>
          <w:divBdr>
            <w:top w:val="none" w:sz="0" w:space="0" w:color="auto"/>
            <w:left w:val="none" w:sz="0" w:space="0" w:color="auto"/>
            <w:bottom w:val="none" w:sz="0" w:space="0" w:color="auto"/>
            <w:right w:val="none" w:sz="0" w:space="0" w:color="auto"/>
          </w:divBdr>
        </w:div>
        <w:div w:id="1116871138">
          <w:marLeft w:val="0"/>
          <w:marRight w:val="0"/>
          <w:marTop w:val="0"/>
          <w:marBottom w:val="0"/>
          <w:divBdr>
            <w:top w:val="none" w:sz="0" w:space="0" w:color="auto"/>
            <w:left w:val="none" w:sz="0" w:space="0" w:color="auto"/>
            <w:bottom w:val="none" w:sz="0" w:space="0" w:color="auto"/>
            <w:right w:val="none" w:sz="0" w:space="0" w:color="auto"/>
          </w:divBdr>
        </w:div>
        <w:div w:id="186647930">
          <w:marLeft w:val="0"/>
          <w:marRight w:val="0"/>
          <w:marTop w:val="0"/>
          <w:marBottom w:val="0"/>
          <w:divBdr>
            <w:top w:val="none" w:sz="0" w:space="0" w:color="auto"/>
            <w:left w:val="none" w:sz="0" w:space="0" w:color="auto"/>
            <w:bottom w:val="none" w:sz="0" w:space="0" w:color="auto"/>
            <w:right w:val="none" w:sz="0" w:space="0" w:color="auto"/>
          </w:divBdr>
        </w:div>
        <w:div w:id="446507496">
          <w:marLeft w:val="0"/>
          <w:marRight w:val="0"/>
          <w:marTop w:val="0"/>
          <w:marBottom w:val="0"/>
          <w:divBdr>
            <w:top w:val="none" w:sz="0" w:space="0" w:color="auto"/>
            <w:left w:val="none" w:sz="0" w:space="0" w:color="auto"/>
            <w:bottom w:val="none" w:sz="0" w:space="0" w:color="auto"/>
            <w:right w:val="none" w:sz="0" w:space="0" w:color="auto"/>
          </w:divBdr>
        </w:div>
        <w:div w:id="1207061780">
          <w:marLeft w:val="0"/>
          <w:marRight w:val="0"/>
          <w:marTop w:val="0"/>
          <w:marBottom w:val="0"/>
          <w:divBdr>
            <w:top w:val="none" w:sz="0" w:space="0" w:color="auto"/>
            <w:left w:val="none" w:sz="0" w:space="0" w:color="auto"/>
            <w:bottom w:val="none" w:sz="0" w:space="0" w:color="auto"/>
            <w:right w:val="none" w:sz="0" w:space="0" w:color="auto"/>
          </w:divBdr>
        </w:div>
        <w:div w:id="637758576">
          <w:marLeft w:val="0"/>
          <w:marRight w:val="0"/>
          <w:marTop w:val="0"/>
          <w:marBottom w:val="0"/>
          <w:divBdr>
            <w:top w:val="none" w:sz="0" w:space="0" w:color="auto"/>
            <w:left w:val="none" w:sz="0" w:space="0" w:color="auto"/>
            <w:bottom w:val="none" w:sz="0" w:space="0" w:color="auto"/>
            <w:right w:val="none" w:sz="0" w:space="0" w:color="auto"/>
          </w:divBdr>
        </w:div>
        <w:div w:id="542794301">
          <w:marLeft w:val="0"/>
          <w:marRight w:val="0"/>
          <w:marTop w:val="0"/>
          <w:marBottom w:val="0"/>
          <w:divBdr>
            <w:top w:val="none" w:sz="0" w:space="0" w:color="auto"/>
            <w:left w:val="none" w:sz="0" w:space="0" w:color="auto"/>
            <w:bottom w:val="none" w:sz="0" w:space="0" w:color="auto"/>
            <w:right w:val="none" w:sz="0" w:space="0" w:color="auto"/>
          </w:divBdr>
        </w:div>
        <w:div w:id="1638367117">
          <w:marLeft w:val="0"/>
          <w:marRight w:val="0"/>
          <w:marTop w:val="0"/>
          <w:marBottom w:val="0"/>
          <w:divBdr>
            <w:top w:val="none" w:sz="0" w:space="0" w:color="auto"/>
            <w:left w:val="none" w:sz="0" w:space="0" w:color="auto"/>
            <w:bottom w:val="none" w:sz="0" w:space="0" w:color="auto"/>
            <w:right w:val="none" w:sz="0" w:space="0" w:color="auto"/>
          </w:divBdr>
        </w:div>
        <w:div w:id="20328472">
          <w:marLeft w:val="0"/>
          <w:marRight w:val="0"/>
          <w:marTop w:val="0"/>
          <w:marBottom w:val="0"/>
          <w:divBdr>
            <w:top w:val="none" w:sz="0" w:space="0" w:color="auto"/>
            <w:left w:val="none" w:sz="0" w:space="0" w:color="auto"/>
            <w:bottom w:val="none" w:sz="0" w:space="0" w:color="auto"/>
            <w:right w:val="none" w:sz="0" w:space="0" w:color="auto"/>
          </w:divBdr>
        </w:div>
      </w:divsChild>
    </w:div>
    <w:div w:id="705832503">
      <w:bodyDiv w:val="1"/>
      <w:marLeft w:val="0"/>
      <w:marRight w:val="0"/>
      <w:marTop w:val="0"/>
      <w:marBottom w:val="0"/>
      <w:divBdr>
        <w:top w:val="none" w:sz="0" w:space="0" w:color="auto"/>
        <w:left w:val="none" w:sz="0" w:space="0" w:color="auto"/>
        <w:bottom w:val="none" w:sz="0" w:space="0" w:color="auto"/>
        <w:right w:val="none" w:sz="0" w:space="0" w:color="auto"/>
      </w:divBdr>
    </w:div>
    <w:div w:id="791824900">
      <w:bodyDiv w:val="1"/>
      <w:marLeft w:val="0"/>
      <w:marRight w:val="0"/>
      <w:marTop w:val="0"/>
      <w:marBottom w:val="0"/>
      <w:divBdr>
        <w:top w:val="none" w:sz="0" w:space="0" w:color="auto"/>
        <w:left w:val="none" w:sz="0" w:space="0" w:color="auto"/>
        <w:bottom w:val="none" w:sz="0" w:space="0" w:color="auto"/>
        <w:right w:val="none" w:sz="0" w:space="0" w:color="auto"/>
      </w:divBdr>
    </w:div>
    <w:div w:id="830829087">
      <w:bodyDiv w:val="1"/>
      <w:marLeft w:val="0"/>
      <w:marRight w:val="0"/>
      <w:marTop w:val="0"/>
      <w:marBottom w:val="0"/>
      <w:divBdr>
        <w:top w:val="none" w:sz="0" w:space="0" w:color="auto"/>
        <w:left w:val="none" w:sz="0" w:space="0" w:color="auto"/>
        <w:bottom w:val="none" w:sz="0" w:space="0" w:color="auto"/>
        <w:right w:val="none" w:sz="0" w:space="0" w:color="auto"/>
      </w:divBdr>
      <w:divsChild>
        <w:div w:id="1212418603">
          <w:blockQuote w:val="1"/>
          <w:marLeft w:val="0"/>
          <w:marRight w:val="0"/>
          <w:marTop w:val="0"/>
          <w:marBottom w:val="0"/>
          <w:divBdr>
            <w:top w:val="none" w:sz="0" w:space="0" w:color="auto"/>
            <w:left w:val="none" w:sz="0" w:space="0" w:color="auto"/>
            <w:bottom w:val="none" w:sz="0" w:space="0" w:color="auto"/>
            <w:right w:val="none" w:sz="0" w:space="0" w:color="auto"/>
          </w:divBdr>
          <w:divsChild>
            <w:div w:id="1764061704">
              <w:marLeft w:val="0"/>
              <w:marRight w:val="0"/>
              <w:marTop w:val="0"/>
              <w:marBottom w:val="0"/>
              <w:divBdr>
                <w:top w:val="none" w:sz="0" w:space="0" w:color="auto"/>
                <w:left w:val="none" w:sz="0" w:space="0" w:color="auto"/>
                <w:bottom w:val="none" w:sz="0" w:space="0" w:color="auto"/>
                <w:right w:val="none" w:sz="0" w:space="0" w:color="auto"/>
              </w:divBdr>
              <w:divsChild>
                <w:div w:id="1289240349">
                  <w:blockQuote w:val="1"/>
                  <w:marLeft w:val="0"/>
                  <w:marRight w:val="0"/>
                  <w:marTop w:val="0"/>
                  <w:marBottom w:val="0"/>
                  <w:divBdr>
                    <w:top w:val="none" w:sz="0" w:space="0" w:color="auto"/>
                    <w:left w:val="none" w:sz="0" w:space="0" w:color="auto"/>
                    <w:bottom w:val="none" w:sz="0" w:space="0" w:color="auto"/>
                    <w:right w:val="none" w:sz="0" w:space="0" w:color="auto"/>
                  </w:divBdr>
                  <w:divsChild>
                    <w:div w:id="563099697">
                      <w:marLeft w:val="0"/>
                      <w:marRight w:val="0"/>
                      <w:marTop w:val="0"/>
                      <w:marBottom w:val="0"/>
                      <w:divBdr>
                        <w:top w:val="none" w:sz="0" w:space="0" w:color="auto"/>
                        <w:left w:val="none" w:sz="0" w:space="0" w:color="auto"/>
                        <w:bottom w:val="none" w:sz="0" w:space="0" w:color="auto"/>
                        <w:right w:val="none" w:sz="0" w:space="0" w:color="auto"/>
                      </w:divBdr>
                      <w:divsChild>
                        <w:div w:id="522787209">
                          <w:marLeft w:val="0"/>
                          <w:marRight w:val="0"/>
                          <w:marTop w:val="0"/>
                          <w:marBottom w:val="0"/>
                          <w:divBdr>
                            <w:top w:val="none" w:sz="0" w:space="0" w:color="auto"/>
                            <w:left w:val="none" w:sz="0" w:space="0" w:color="auto"/>
                            <w:bottom w:val="none" w:sz="0" w:space="0" w:color="auto"/>
                            <w:right w:val="none" w:sz="0" w:space="0" w:color="auto"/>
                          </w:divBdr>
                          <w:divsChild>
                            <w:div w:id="2130004684">
                              <w:marLeft w:val="0"/>
                              <w:marRight w:val="0"/>
                              <w:marTop w:val="0"/>
                              <w:marBottom w:val="0"/>
                              <w:divBdr>
                                <w:top w:val="none" w:sz="0" w:space="0" w:color="auto"/>
                                <w:left w:val="none" w:sz="0" w:space="0" w:color="auto"/>
                                <w:bottom w:val="none" w:sz="0" w:space="0" w:color="auto"/>
                                <w:right w:val="none" w:sz="0" w:space="0" w:color="auto"/>
                              </w:divBdr>
                              <w:divsChild>
                                <w:div w:id="460269397">
                                  <w:marLeft w:val="0"/>
                                  <w:marRight w:val="0"/>
                                  <w:marTop w:val="0"/>
                                  <w:marBottom w:val="0"/>
                                  <w:divBdr>
                                    <w:top w:val="none" w:sz="0" w:space="0" w:color="auto"/>
                                    <w:left w:val="none" w:sz="0" w:space="0" w:color="auto"/>
                                    <w:bottom w:val="none" w:sz="0" w:space="0" w:color="auto"/>
                                    <w:right w:val="none" w:sz="0" w:space="0" w:color="auto"/>
                                  </w:divBdr>
                                  <w:divsChild>
                                    <w:div w:id="1191845821">
                                      <w:marLeft w:val="0"/>
                                      <w:marRight w:val="0"/>
                                      <w:marTop w:val="120"/>
                                      <w:marBottom w:val="0"/>
                                      <w:divBdr>
                                        <w:top w:val="none" w:sz="0" w:space="0" w:color="auto"/>
                                        <w:left w:val="none" w:sz="0" w:space="0" w:color="auto"/>
                                        <w:bottom w:val="none" w:sz="0" w:space="0" w:color="auto"/>
                                        <w:right w:val="none" w:sz="0" w:space="0" w:color="auto"/>
                                      </w:divBdr>
                                      <w:divsChild>
                                        <w:div w:id="122795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8194438">
      <w:bodyDiv w:val="1"/>
      <w:marLeft w:val="0"/>
      <w:marRight w:val="0"/>
      <w:marTop w:val="0"/>
      <w:marBottom w:val="0"/>
      <w:divBdr>
        <w:top w:val="none" w:sz="0" w:space="0" w:color="auto"/>
        <w:left w:val="none" w:sz="0" w:space="0" w:color="auto"/>
        <w:bottom w:val="none" w:sz="0" w:space="0" w:color="auto"/>
        <w:right w:val="none" w:sz="0" w:space="0" w:color="auto"/>
      </w:divBdr>
    </w:div>
    <w:div w:id="1049256707">
      <w:bodyDiv w:val="1"/>
      <w:marLeft w:val="0"/>
      <w:marRight w:val="0"/>
      <w:marTop w:val="0"/>
      <w:marBottom w:val="0"/>
      <w:divBdr>
        <w:top w:val="none" w:sz="0" w:space="0" w:color="auto"/>
        <w:left w:val="none" w:sz="0" w:space="0" w:color="auto"/>
        <w:bottom w:val="none" w:sz="0" w:space="0" w:color="auto"/>
        <w:right w:val="none" w:sz="0" w:space="0" w:color="auto"/>
      </w:divBdr>
    </w:div>
    <w:div w:id="1195918836">
      <w:bodyDiv w:val="1"/>
      <w:marLeft w:val="0"/>
      <w:marRight w:val="0"/>
      <w:marTop w:val="0"/>
      <w:marBottom w:val="0"/>
      <w:divBdr>
        <w:top w:val="none" w:sz="0" w:space="0" w:color="auto"/>
        <w:left w:val="none" w:sz="0" w:space="0" w:color="auto"/>
        <w:bottom w:val="none" w:sz="0" w:space="0" w:color="auto"/>
        <w:right w:val="none" w:sz="0" w:space="0" w:color="auto"/>
      </w:divBdr>
    </w:div>
    <w:div w:id="1591161984">
      <w:bodyDiv w:val="1"/>
      <w:marLeft w:val="0"/>
      <w:marRight w:val="0"/>
      <w:marTop w:val="0"/>
      <w:marBottom w:val="0"/>
      <w:divBdr>
        <w:top w:val="none" w:sz="0" w:space="0" w:color="auto"/>
        <w:left w:val="none" w:sz="0" w:space="0" w:color="auto"/>
        <w:bottom w:val="none" w:sz="0" w:space="0" w:color="auto"/>
        <w:right w:val="none" w:sz="0" w:space="0" w:color="auto"/>
      </w:divBdr>
      <w:divsChild>
        <w:div w:id="580213675">
          <w:marLeft w:val="0"/>
          <w:marRight w:val="0"/>
          <w:marTop w:val="0"/>
          <w:marBottom w:val="0"/>
          <w:divBdr>
            <w:top w:val="none" w:sz="0" w:space="0" w:color="auto"/>
            <w:left w:val="none" w:sz="0" w:space="0" w:color="auto"/>
            <w:bottom w:val="none" w:sz="0" w:space="0" w:color="auto"/>
            <w:right w:val="none" w:sz="0" w:space="0" w:color="auto"/>
          </w:divBdr>
          <w:divsChild>
            <w:div w:id="1436754046">
              <w:marLeft w:val="0"/>
              <w:marRight w:val="0"/>
              <w:marTop w:val="0"/>
              <w:marBottom w:val="0"/>
              <w:divBdr>
                <w:top w:val="none" w:sz="0" w:space="0" w:color="auto"/>
                <w:left w:val="none" w:sz="0" w:space="0" w:color="auto"/>
                <w:bottom w:val="none" w:sz="0" w:space="0" w:color="auto"/>
                <w:right w:val="none" w:sz="0" w:space="0" w:color="auto"/>
              </w:divBdr>
              <w:divsChild>
                <w:div w:id="1303265540">
                  <w:marLeft w:val="0"/>
                  <w:marRight w:val="0"/>
                  <w:marTop w:val="0"/>
                  <w:marBottom w:val="0"/>
                  <w:divBdr>
                    <w:top w:val="none" w:sz="0" w:space="0" w:color="auto"/>
                    <w:left w:val="none" w:sz="0" w:space="0" w:color="auto"/>
                    <w:bottom w:val="none" w:sz="0" w:space="0" w:color="auto"/>
                    <w:right w:val="none" w:sz="0" w:space="0" w:color="auto"/>
                  </w:divBdr>
                  <w:divsChild>
                    <w:div w:id="1581211725">
                      <w:marLeft w:val="0"/>
                      <w:marRight w:val="0"/>
                      <w:marTop w:val="0"/>
                      <w:marBottom w:val="0"/>
                      <w:divBdr>
                        <w:top w:val="none" w:sz="0" w:space="0" w:color="auto"/>
                        <w:left w:val="none" w:sz="0" w:space="0" w:color="auto"/>
                        <w:bottom w:val="none" w:sz="0" w:space="0" w:color="auto"/>
                        <w:right w:val="none" w:sz="0" w:space="0" w:color="auto"/>
                      </w:divBdr>
                    </w:div>
                    <w:div w:id="11687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717239">
      <w:bodyDiv w:val="1"/>
      <w:marLeft w:val="0"/>
      <w:marRight w:val="0"/>
      <w:marTop w:val="0"/>
      <w:marBottom w:val="0"/>
      <w:divBdr>
        <w:top w:val="none" w:sz="0" w:space="0" w:color="auto"/>
        <w:left w:val="none" w:sz="0" w:space="0" w:color="auto"/>
        <w:bottom w:val="none" w:sz="0" w:space="0" w:color="auto"/>
        <w:right w:val="none" w:sz="0" w:space="0" w:color="auto"/>
      </w:divBdr>
    </w:div>
    <w:div w:id="1964650435">
      <w:bodyDiv w:val="1"/>
      <w:marLeft w:val="0"/>
      <w:marRight w:val="0"/>
      <w:marTop w:val="0"/>
      <w:marBottom w:val="0"/>
      <w:divBdr>
        <w:top w:val="none" w:sz="0" w:space="0" w:color="auto"/>
        <w:left w:val="none" w:sz="0" w:space="0" w:color="auto"/>
        <w:bottom w:val="none" w:sz="0" w:space="0" w:color="auto"/>
        <w:right w:val="none" w:sz="0" w:space="0" w:color="auto"/>
      </w:divBdr>
      <w:divsChild>
        <w:div w:id="199897671">
          <w:marLeft w:val="0"/>
          <w:marRight w:val="0"/>
          <w:marTop w:val="0"/>
          <w:marBottom w:val="120"/>
          <w:divBdr>
            <w:top w:val="none" w:sz="0" w:space="0" w:color="auto"/>
            <w:left w:val="none" w:sz="0" w:space="0" w:color="auto"/>
            <w:bottom w:val="none" w:sz="0" w:space="0" w:color="auto"/>
            <w:right w:val="none" w:sz="0" w:space="0" w:color="auto"/>
          </w:divBdr>
        </w:div>
        <w:div w:id="2032104794">
          <w:marLeft w:val="0"/>
          <w:marRight w:val="0"/>
          <w:marTop w:val="0"/>
          <w:marBottom w:val="120"/>
          <w:divBdr>
            <w:top w:val="none" w:sz="0" w:space="0" w:color="auto"/>
            <w:left w:val="none" w:sz="0" w:space="0" w:color="auto"/>
            <w:bottom w:val="none" w:sz="0" w:space="0" w:color="auto"/>
            <w:right w:val="none" w:sz="0" w:space="0" w:color="auto"/>
          </w:divBdr>
        </w:div>
        <w:div w:id="436683367">
          <w:marLeft w:val="0"/>
          <w:marRight w:val="0"/>
          <w:marTop w:val="0"/>
          <w:marBottom w:val="120"/>
          <w:divBdr>
            <w:top w:val="none" w:sz="0" w:space="0" w:color="auto"/>
            <w:left w:val="none" w:sz="0" w:space="0" w:color="auto"/>
            <w:bottom w:val="none" w:sz="0" w:space="0" w:color="auto"/>
            <w:right w:val="none" w:sz="0" w:space="0" w:color="auto"/>
          </w:divBdr>
        </w:div>
      </w:divsChild>
    </w:div>
    <w:div w:id="1973124414">
      <w:bodyDiv w:val="1"/>
      <w:marLeft w:val="0"/>
      <w:marRight w:val="0"/>
      <w:marTop w:val="0"/>
      <w:marBottom w:val="0"/>
      <w:divBdr>
        <w:top w:val="none" w:sz="0" w:space="0" w:color="auto"/>
        <w:left w:val="none" w:sz="0" w:space="0" w:color="auto"/>
        <w:bottom w:val="none" w:sz="0" w:space="0" w:color="auto"/>
        <w:right w:val="none" w:sz="0" w:space="0" w:color="auto"/>
      </w:divBdr>
      <w:divsChild>
        <w:div w:id="607541314">
          <w:marLeft w:val="0"/>
          <w:marRight w:val="0"/>
          <w:marTop w:val="0"/>
          <w:marBottom w:val="120"/>
          <w:divBdr>
            <w:top w:val="none" w:sz="0" w:space="0" w:color="auto"/>
            <w:left w:val="none" w:sz="0" w:space="0" w:color="auto"/>
            <w:bottom w:val="none" w:sz="0" w:space="0" w:color="auto"/>
            <w:right w:val="none" w:sz="0" w:space="0" w:color="auto"/>
          </w:divBdr>
        </w:div>
        <w:div w:id="2060090057">
          <w:marLeft w:val="0"/>
          <w:marRight w:val="0"/>
          <w:marTop w:val="0"/>
          <w:marBottom w:val="120"/>
          <w:divBdr>
            <w:top w:val="none" w:sz="0" w:space="0" w:color="auto"/>
            <w:left w:val="none" w:sz="0" w:space="0" w:color="auto"/>
            <w:bottom w:val="none" w:sz="0" w:space="0" w:color="auto"/>
            <w:right w:val="none" w:sz="0" w:space="0" w:color="auto"/>
          </w:divBdr>
        </w:div>
        <w:div w:id="1195077156">
          <w:marLeft w:val="0"/>
          <w:marRight w:val="0"/>
          <w:marTop w:val="0"/>
          <w:marBottom w:val="120"/>
          <w:divBdr>
            <w:top w:val="none" w:sz="0" w:space="0" w:color="auto"/>
            <w:left w:val="none" w:sz="0" w:space="0" w:color="auto"/>
            <w:bottom w:val="none" w:sz="0" w:space="0" w:color="auto"/>
            <w:right w:val="none" w:sz="0" w:space="0" w:color="auto"/>
          </w:divBdr>
        </w:div>
      </w:divsChild>
    </w:div>
    <w:div w:id="2024934631">
      <w:bodyDiv w:val="1"/>
      <w:marLeft w:val="0"/>
      <w:marRight w:val="0"/>
      <w:marTop w:val="0"/>
      <w:marBottom w:val="0"/>
      <w:divBdr>
        <w:top w:val="none" w:sz="0" w:space="0" w:color="auto"/>
        <w:left w:val="none" w:sz="0" w:space="0" w:color="auto"/>
        <w:bottom w:val="none" w:sz="0" w:space="0" w:color="auto"/>
        <w:right w:val="none" w:sz="0" w:space="0" w:color="auto"/>
      </w:divBdr>
      <w:divsChild>
        <w:div w:id="908543070">
          <w:marLeft w:val="0"/>
          <w:marRight w:val="0"/>
          <w:marTop w:val="0"/>
          <w:marBottom w:val="0"/>
          <w:divBdr>
            <w:top w:val="none" w:sz="0" w:space="0" w:color="auto"/>
            <w:left w:val="none" w:sz="0" w:space="0" w:color="auto"/>
            <w:bottom w:val="none" w:sz="0" w:space="0" w:color="auto"/>
            <w:right w:val="none" w:sz="0" w:space="0" w:color="auto"/>
          </w:divBdr>
          <w:divsChild>
            <w:div w:id="362487625">
              <w:marLeft w:val="0"/>
              <w:marRight w:val="0"/>
              <w:marTop w:val="0"/>
              <w:marBottom w:val="0"/>
              <w:divBdr>
                <w:top w:val="none" w:sz="0" w:space="0" w:color="auto"/>
                <w:left w:val="none" w:sz="0" w:space="0" w:color="auto"/>
                <w:bottom w:val="none" w:sz="0" w:space="0" w:color="auto"/>
                <w:right w:val="none" w:sz="0" w:space="0" w:color="auto"/>
              </w:divBdr>
              <w:divsChild>
                <w:div w:id="1278751598">
                  <w:marLeft w:val="0"/>
                  <w:marRight w:val="0"/>
                  <w:marTop w:val="0"/>
                  <w:marBottom w:val="0"/>
                  <w:divBdr>
                    <w:top w:val="none" w:sz="0" w:space="0" w:color="auto"/>
                    <w:left w:val="none" w:sz="0" w:space="0" w:color="auto"/>
                    <w:bottom w:val="none" w:sz="0" w:space="0" w:color="auto"/>
                    <w:right w:val="none" w:sz="0" w:space="0" w:color="auto"/>
                  </w:divBdr>
                  <w:divsChild>
                    <w:div w:id="12589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hoda@horsforthchapliancy.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5D9B9-E986-F64A-B672-6640EE1BE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Abbey Grange CE High School</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Microsoft Office User</cp:lastModifiedBy>
  <cp:revision>4</cp:revision>
  <cp:lastPrinted>2025-12-31T14:03:00Z</cp:lastPrinted>
  <dcterms:created xsi:type="dcterms:W3CDTF">2026-09-12T11:19:00Z</dcterms:created>
  <dcterms:modified xsi:type="dcterms:W3CDTF">2026-09-12T11:24:00Z</dcterms:modified>
</cp:coreProperties>
</file>