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1055"/>
        <w:gridCol w:w="8321"/>
        <w:gridCol w:w="1160"/>
      </w:tblGrid>
      <w:tr w:rsidR="000E391E" w:rsidRPr="00BC1B7B" w14:paraId="2ED598D2" w14:textId="77777777" w:rsidTr="000E391E">
        <w:trPr>
          <w:cantSplit/>
        </w:trPr>
        <w:tc>
          <w:tcPr>
            <w:tcW w:w="10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FFDB9" w14:textId="2C4FD3FC" w:rsidR="000E391E" w:rsidRPr="000E391E" w:rsidRDefault="00CA081C" w:rsidP="000E391E">
            <w:pPr>
              <w:pStyle w:val="Heading1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noProof/>
                <w:sz w:val="32"/>
              </w:rPr>
              <w:drawing>
                <wp:inline distT="0" distB="0" distL="0" distR="0" wp14:anchorId="0D842B97" wp14:editId="0C484E7A">
                  <wp:extent cx="5021966" cy="91605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urches Together Logo 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8233" cy="957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91E" w:rsidRPr="00BC1B7B" w14:paraId="06FF9AFD" w14:textId="77777777" w:rsidTr="000E391E">
        <w:trPr>
          <w:cantSplit/>
        </w:trPr>
        <w:tc>
          <w:tcPr>
            <w:tcW w:w="10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ADE1" w14:textId="77777777" w:rsidR="000E391E" w:rsidRPr="00BC1B7B" w:rsidRDefault="000E391E" w:rsidP="000E391E">
            <w:pPr>
              <w:pStyle w:val="Heading1"/>
              <w:rPr>
                <w:rFonts w:ascii="Century Gothic" w:hAnsi="Century Gothic"/>
                <w:sz w:val="20"/>
              </w:rPr>
            </w:pPr>
            <w:r w:rsidRPr="00BC1B7B">
              <w:rPr>
                <w:rFonts w:ascii="Century Gothic" w:hAnsi="Century Gothic"/>
                <w:sz w:val="32"/>
              </w:rPr>
              <w:t>MINUTES</w:t>
            </w:r>
            <w:r w:rsidRPr="00BC1B7B">
              <w:rPr>
                <w:rFonts w:ascii="Century Gothic" w:hAnsi="Century Gothic"/>
                <w:sz w:val="20"/>
              </w:rPr>
              <w:t xml:space="preserve"> </w:t>
            </w:r>
          </w:p>
          <w:p w14:paraId="7B3F616F" w14:textId="5A9A60C1" w:rsidR="000E391E" w:rsidRPr="00170356" w:rsidRDefault="000E391E" w:rsidP="000E391E">
            <w:pPr>
              <w:jc w:val="center"/>
              <w:rPr>
                <w:rFonts w:ascii="Century Gothic" w:hAnsi="Century Gothic" w:cs="Arial"/>
              </w:rPr>
            </w:pPr>
            <w:r w:rsidRPr="00B527FF">
              <w:rPr>
                <w:rFonts w:ascii="Century Gothic" w:hAnsi="Century Gothic" w:cs="Arial"/>
              </w:rPr>
              <w:t xml:space="preserve">of the </w:t>
            </w:r>
            <w:r w:rsidRPr="00B527FF">
              <w:rPr>
                <w:rFonts w:ascii="Century Gothic" w:hAnsi="Century Gothic" w:cs="Arial"/>
                <w:b/>
              </w:rPr>
              <w:t>Horsforth Churches Together</w:t>
            </w:r>
          </w:p>
          <w:p w14:paraId="4989D137" w14:textId="7B4B677D" w:rsidR="000E391E" w:rsidRPr="00170356" w:rsidRDefault="000E391E" w:rsidP="000E391E">
            <w:pPr>
              <w:jc w:val="center"/>
              <w:rPr>
                <w:rFonts w:ascii="Century Gothic" w:hAnsi="Century Gothic" w:cs="Arial"/>
              </w:rPr>
            </w:pPr>
            <w:r w:rsidRPr="00170356">
              <w:rPr>
                <w:rFonts w:ascii="Century Gothic" w:hAnsi="Century Gothic" w:cs="Arial"/>
              </w:rPr>
              <w:t xml:space="preserve">Wednesday </w:t>
            </w:r>
            <w:r w:rsidR="002F754C">
              <w:rPr>
                <w:rFonts w:ascii="Century Gothic" w:hAnsi="Century Gothic" w:cs="Arial"/>
              </w:rPr>
              <w:t>8 November</w:t>
            </w:r>
            <w:r w:rsidR="007435D1">
              <w:rPr>
                <w:rFonts w:ascii="Century Gothic" w:hAnsi="Century Gothic" w:cs="Arial"/>
              </w:rPr>
              <w:t xml:space="preserve"> </w:t>
            </w:r>
            <w:r w:rsidR="007962A2">
              <w:rPr>
                <w:rFonts w:ascii="Century Gothic" w:hAnsi="Century Gothic" w:cs="Arial"/>
              </w:rPr>
              <w:t>202</w:t>
            </w:r>
            <w:r w:rsidR="00B64D4B">
              <w:rPr>
                <w:rFonts w:ascii="Century Gothic" w:hAnsi="Century Gothic" w:cs="Arial"/>
              </w:rPr>
              <w:t>3</w:t>
            </w:r>
          </w:p>
          <w:p w14:paraId="472C086A" w14:textId="3A94D359" w:rsidR="000E391E" w:rsidRPr="00B527FF" w:rsidRDefault="00170356" w:rsidP="000E391E">
            <w:pPr>
              <w:jc w:val="center"/>
              <w:rPr>
                <w:rFonts w:ascii="Century Gothic" w:hAnsi="Century Gothic" w:cs="Arial"/>
              </w:rPr>
            </w:pPr>
            <w:r w:rsidRPr="00170356">
              <w:rPr>
                <w:rFonts w:ascii="Century Gothic" w:hAnsi="Century Gothic" w:cs="Arial"/>
              </w:rPr>
              <w:t>7.30</w:t>
            </w:r>
            <w:r w:rsidR="005F46C2" w:rsidRPr="00170356">
              <w:rPr>
                <w:rFonts w:ascii="Century Gothic" w:hAnsi="Century Gothic" w:cs="Arial"/>
              </w:rPr>
              <w:t>pm</w:t>
            </w:r>
            <w:r w:rsidR="00B64D4B">
              <w:rPr>
                <w:rFonts w:ascii="Century Gothic" w:hAnsi="Century Gothic" w:cs="Arial"/>
              </w:rPr>
              <w:t xml:space="preserve"> at </w:t>
            </w:r>
            <w:r w:rsidR="002F754C">
              <w:rPr>
                <w:rFonts w:ascii="Century Gothic" w:hAnsi="Century Gothic" w:cs="Arial"/>
              </w:rPr>
              <w:t>The Grove</w:t>
            </w:r>
          </w:p>
          <w:p w14:paraId="38895145" w14:textId="77777777" w:rsidR="000E391E" w:rsidRPr="000E391E" w:rsidRDefault="000E391E">
            <w:pPr>
              <w:rPr>
                <w:rFonts w:ascii="Century Gothic" w:hAnsi="Century Gothic"/>
                <w:color w:val="201F1E"/>
                <w:sz w:val="12"/>
                <w:szCs w:val="12"/>
                <w:bdr w:val="none" w:sz="0" w:space="0" w:color="auto" w:frame="1"/>
              </w:rPr>
            </w:pPr>
          </w:p>
        </w:tc>
      </w:tr>
      <w:tr w:rsidR="00960DDE" w:rsidRPr="00BC1B7B" w14:paraId="0F9C074E" w14:textId="77777777" w:rsidTr="00E96992">
        <w:trPr>
          <w:cantSplit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D984" w14:textId="77777777" w:rsidR="00960DDE" w:rsidRPr="00BB2430" w:rsidRDefault="00960DDE" w:rsidP="0071110E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B2430">
              <w:rPr>
                <w:rFonts w:ascii="Century Gothic" w:hAnsi="Century Gothic"/>
                <w:b/>
                <w:bCs/>
                <w:sz w:val="16"/>
                <w:szCs w:val="18"/>
              </w:rPr>
              <w:t>Attendees:</w:t>
            </w:r>
          </w:p>
        </w:tc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8182" w14:textId="77777777" w:rsidR="009D1630" w:rsidRDefault="002F754C" w:rsidP="00FC2C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George </w:t>
            </w:r>
            <w:proofErr w:type="spellStart"/>
            <w:r>
              <w:rPr>
                <w:rFonts w:ascii="Century Gothic" w:hAnsi="Century Gothic"/>
              </w:rPr>
              <w:t>Asomaning</w:t>
            </w:r>
            <w:proofErr w:type="spellEnd"/>
            <w:r>
              <w:rPr>
                <w:rFonts w:ascii="Century Gothic" w:hAnsi="Century Gothic"/>
              </w:rPr>
              <w:t xml:space="preserve">, Ann Bailey, John Barnes (Treasurer), </w:t>
            </w:r>
            <w:r w:rsidR="00170356">
              <w:rPr>
                <w:rFonts w:ascii="Century Gothic" w:hAnsi="Century Gothic"/>
              </w:rPr>
              <w:t>Lynne Gillions (Secretary), Jane Linley, Phil Maud,</w:t>
            </w:r>
            <w:r>
              <w:rPr>
                <w:rFonts w:ascii="Century Gothic" w:hAnsi="Century Gothic"/>
              </w:rPr>
              <w:t xml:space="preserve"> </w:t>
            </w:r>
            <w:r w:rsidR="00B64D4B">
              <w:rPr>
                <w:rFonts w:ascii="Century Gothic" w:hAnsi="Century Gothic"/>
              </w:rPr>
              <w:t xml:space="preserve">Paul Metcalf, </w:t>
            </w:r>
            <w:r w:rsidR="00E870C3">
              <w:rPr>
                <w:rFonts w:ascii="Century Gothic" w:hAnsi="Century Gothic"/>
              </w:rPr>
              <w:t>Deborah Pennington,</w:t>
            </w:r>
            <w:r w:rsidR="00B64D4B">
              <w:rPr>
                <w:rFonts w:ascii="Century Gothic" w:hAnsi="Century Gothic"/>
              </w:rPr>
              <w:t xml:space="preserve"> Matt Powell</w:t>
            </w:r>
            <w:r>
              <w:rPr>
                <w:rFonts w:ascii="Century Gothic" w:hAnsi="Century Gothic"/>
              </w:rPr>
              <w:t xml:space="preserve"> (Volunteer Chair)</w:t>
            </w:r>
            <w:r w:rsidR="00B64D4B">
              <w:rPr>
                <w:rFonts w:ascii="Century Gothic" w:hAnsi="Century Gothic"/>
              </w:rPr>
              <w:t>,</w:t>
            </w:r>
            <w:r w:rsidR="008D4BE4">
              <w:rPr>
                <w:rFonts w:ascii="Century Gothic" w:hAnsi="Century Gothic"/>
              </w:rPr>
              <w:t xml:space="preserve"> </w:t>
            </w:r>
            <w:r w:rsidR="00170356">
              <w:rPr>
                <w:rFonts w:ascii="Century Gothic" w:hAnsi="Century Gothic"/>
              </w:rPr>
              <w:t xml:space="preserve">Duncan Stow, </w:t>
            </w:r>
            <w:r>
              <w:rPr>
                <w:rFonts w:ascii="Century Gothic" w:hAnsi="Century Gothic"/>
              </w:rPr>
              <w:t xml:space="preserve">Andy Walker, </w:t>
            </w:r>
            <w:r w:rsidR="00B64D4B">
              <w:rPr>
                <w:rFonts w:ascii="Century Gothic" w:hAnsi="Century Gothic"/>
              </w:rPr>
              <w:t>Rhoda Wu</w:t>
            </w:r>
          </w:p>
          <w:p w14:paraId="1321B7FC" w14:textId="6F4CEEA9" w:rsidR="007003D1" w:rsidRPr="00FC2C94" w:rsidRDefault="007003D1" w:rsidP="00FC2C94">
            <w:pPr>
              <w:rPr>
                <w:rFonts w:ascii="Century Gothic" w:hAnsi="Century Gothic"/>
              </w:rPr>
            </w:pPr>
          </w:p>
        </w:tc>
      </w:tr>
      <w:tr w:rsidR="00FC2C94" w:rsidRPr="00BC1B7B" w14:paraId="0564F1B8" w14:textId="77777777" w:rsidTr="00BD5E10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1F3E" w14:textId="1FC30E2C" w:rsidR="00FC2C94" w:rsidRPr="00FC2C94" w:rsidRDefault="00FC2C9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C2C94">
              <w:rPr>
                <w:rFonts w:ascii="Century Gothic" w:hAnsi="Century Gothic"/>
                <w:b/>
                <w:bCs/>
                <w:sz w:val="16"/>
                <w:szCs w:val="16"/>
              </w:rPr>
              <w:t>Apologies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425B" w14:textId="77777777" w:rsidR="009D1630" w:rsidRDefault="002F754C" w:rsidP="00A862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Judith Briggs</w:t>
            </w:r>
            <w:r w:rsidR="007435D1">
              <w:rPr>
                <w:rFonts w:ascii="Century Gothic" w:hAnsi="Century Gothic"/>
              </w:rPr>
              <w:t xml:space="preserve">, </w:t>
            </w:r>
            <w:r>
              <w:rPr>
                <w:rFonts w:ascii="Century Gothic" w:hAnsi="Century Gothic"/>
              </w:rPr>
              <w:t xml:space="preserve">Jonathan Cain, </w:t>
            </w:r>
            <w:r w:rsidR="007435D1">
              <w:rPr>
                <w:rFonts w:ascii="Century Gothic" w:hAnsi="Century Gothic"/>
              </w:rPr>
              <w:t xml:space="preserve">Jo </w:t>
            </w:r>
            <w:proofErr w:type="spellStart"/>
            <w:r w:rsidR="007435D1">
              <w:rPr>
                <w:rFonts w:ascii="Century Gothic" w:hAnsi="Century Gothic"/>
              </w:rPr>
              <w:t>Lightowle</w:t>
            </w:r>
            <w:r w:rsidR="00FC369A">
              <w:rPr>
                <w:rFonts w:ascii="Century Gothic" w:hAnsi="Century Gothic"/>
              </w:rPr>
              <w:t>r</w:t>
            </w:r>
            <w:proofErr w:type="spellEnd"/>
            <w:r>
              <w:rPr>
                <w:rFonts w:ascii="Century Gothic" w:hAnsi="Century Gothic"/>
              </w:rPr>
              <w:t>, Margaret Metcalf, Nigel Sinclair, Jill Woodman</w:t>
            </w:r>
          </w:p>
          <w:p w14:paraId="60525B26" w14:textId="577A770C" w:rsidR="007003D1" w:rsidRPr="00BC1B7B" w:rsidRDefault="007003D1" w:rsidP="00A862F5">
            <w:pPr>
              <w:rPr>
                <w:rFonts w:ascii="Century Gothic" w:hAnsi="Century Gothic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A189" w14:textId="77777777" w:rsidR="00FC2C94" w:rsidRPr="00BB2430" w:rsidRDefault="00FC2C94" w:rsidP="0005303B">
            <w:pPr>
              <w:jc w:val="center"/>
              <w:rPr>
                <w:rFonts w:ascii="Century Gothic" w:hAnsi="Century Gothic"/>
                <w:b/>
                <w:sz w:val="16"/>
              </w:rPr>
            </w:pPr>
          </w:p>
        </w:tc>
      </w:tr>
      <w:tr w:rsidR="00960DDE" w:rsidRPr="00BC1B7B" w14:paraId="4B371C43" w14:textId="77777777" w:rsidTr="00BD5E10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FD1F" w14:textId="77777777" w:rsidR="00960DDE" w:rsidRPr="00BC1B7B" w:rsidRDefault="00960DD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7A89" w14:textId="77777777" w:rsidR="0010086F" w:rsidRPr="00BC1B7B" w:rsidRDefault="0010086F" w:rsidP="00A862F5">
            <w:pPr>
              <w:rPr>
                <w:rFonts w:ascii="Century Gothic" w:hAnsi="Century Gothic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9F60" w14:textId="77777777" w:rsidR="00960DDE" w:rsidRPr="0005303B" w:rsidRDefault="00960DDE" w:rsidP="0005303B">
            <w:pPr>
              <w:jc w:val="center"/>
              <w:rPr>
                <w:rFonts w:ascii="Century Gothic" w:hAnsi="Century Gothic"/>
                <w:b/>
              </w:rPr>
            </w:pPr>
            <w:r w:rsidRPr="00BB2430">
              <w:rPr>
                <w:rFonts w:ascii="Century Gothic" w:hAnsi="Century Gothic"/>
                <w:b/>
                <w:sz w:val="16"/>
              </w:rPr>
              <w:t>Action By:</w:t>
            </w:r>
          </w:p>
        </w:tc>
      </w:tr>
      <w:tr w:rsidR="00960DDE" w:rsidRPr="00170356" w14:paraId="30B3CA96" w14:textId="77777777" w:rsidTr="00BD5E10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0FE2" w14:textId="77777777" w:rsidR="00C648D9" w:rsidRPr="00170356" w:rsidRDefault="00C648D9">
            <w:pPr>
              <w:rPr>
                <w:rFonts w:ascii="Century Gothic" w:hAnsi="Century Gothic"/>
              </w:rPr>
            </w:pPr>
          </w:p>
          <w:p w14:paraId="7E3215DA" w14:textId="04AECA0D" w:rsidR="00B527FF" w:rsidRPr="00170356" w:rsidRDefault="00FD0037">
            <w:pPr>
              <w:rPr>
                <w:rFonts w:ascii="Century Gothic" w:hAnsi="Century Gothic"/>
              </w:rPr>
            </w:pPr>
            <w:r w:rsidRPr="00170356">
              <w:rPr>
                <w:rFonts w:ascii="Century Gothic" w:hAnsi="Century Gothic"/>
              </w:rPr>
              <w:t>1.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AB79" w14:textId="77777777" w:rsidR="00513068" w:rsidRDefault="00170356" w:rsidP="00C81FE6">
            <w:pPr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Welcome</w:t>
            </w:r>
          </w:p>
          <w:p w14:paraId="29144522" w14:textId="64B4BBFB" w:rsidR="00246A89" w:rsidRDefault="00292CDE" w:rsidP="00292CD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Following a serious incident in Horsforth, Matt opened the meeting with readings from John and a time of open prayer for the people affected and </w:t>
            </w:r>
            <w:r w:rsidR="0038667D">
              <w:rPr>
                <w:rFonts w:ascii="Century Gothic" w:hAnsi="Century Gothic"/>
              </w:rPr>
              <w:t xml:space="preserve">for </w:t>
            </w:r>
            <w:r>
              <w:rPr>
                <w:rFonts w:ascii="Century Gothic" w:hAnsi="Century Gothic"/>
              </w:rPr>
              <w:t xml:space="preserve">the </w:t>
            </w:r>
            <w:proofErr w:type="gramStart"/>
            <w:r>
              <w:rPr>
                <w:rFonts w:ascii="Century Gothic" w:hAnsi="Century Gothic"/>
              </w:rPr>
              <w:t>community as a whole</w:t>
            </w:r>
            <w:proofErr w:type="gramEnd"/>
            <w:r>
              <w:rPr>
                <w:rFonts w:ascii="Century Gothic" w:hAnsi="Century Gothic"/>
              </w:rPr>
              <w:t>.</w:t>
            </w:r>
          </w:p>
          <w:p w14:paraId="6E8C4298" w14:textId="6484622E" w:rsidR="00292CDE" w:rsidRPr="00C4125C" w:rsidRDefault="00292CDE" w:rsidP="00292CDE">
            <w:pPr>
              <w:rPr>
                <w:rFonts w:ascii="Century Gothic" w:hAnsi="Century Gothic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BC8E" w14:textId="77777777" w:rsidR="00960DDE" w:rsidRPr="00170356" w:rsidRDefault="00960DDE" w:rsidP="0005303B">
            <w:pPr>
              <w:jc w:val="center"/>
              <w:rPr>
                <w:rFonts w:ascii="Century Gothic" w:hAnsi="Century Gothic"/>
              </w:rPr>
            </w:pPr>
          </w:p>
          <w:p w14:paraId="3DD1B259" w14:textId="54E336A1" w:rsidR="00BB2407" w:rsidRPr="00170356" w:rsidRDefault="00BB2407" w:rsidP="00E4253B">
            <w:pPr>
              <w:rPr>
                <w:rFonts w:ascii="Century Gothic" w:hAnsi="Century Gothic"/>
              </w:rPr>
            </w:pPr>
          </w:p>
        </w:tc>
      </w:tr>
      <w:tr w:rsidR="00E44163" w:rsidRPr="00170356" w14:paraId="2BE6165C" w14:textId="77777777" w:rsidTr="001F3970">
        <w:trPr>
          <w:trHeight w:val="61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E398" w14:textId="4B329990" w:rsidR="00E44163" w:rsidRPr="00170356" w:rsidRDefault="00292CDE" w:rsidP="0027135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E44163">
              <w:rPr>
                <w:rFonts w:ascii="Century Gothic" w:hAnsi="Century Gothic"/>
              </w:rPr>
              <w:t>.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B53C" w14:textId="26FB89CE" w:rsidR="004222CE" w:rsidRDefault="004A0202" w:rsidP="000D6CC6">
            <w:pPr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Minutes and Matters Arising</w:t>
            </w:r>
          </w:p>
          <w:p w14:paraId="6C3D9A57" w14:textId="77777777" w:rsidR="00270251" w:rsidRDefault="00270251" w:rsidP="000D6CC6">
            <w:pPr>
              <w:rPr>
                <w:rFonts w:ascii="Century Gothic" w:hAnsi="Century Gothic"/>
              </w:rPr>
            </w:pPr>
          </w:p>
          <w:p w14:paraId="5CDC8340" w14:textId="77777777" w:rsidR="003A7A44" w:rsidRDefault="004A0202" w:rsidP="00292CD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</w:t>
            </w:r>
            <w:r w:rsidR="008D05DA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minutes of the previous meeting</w:t>
            </w:r>
            <w:r w:rsidR="00F1676A">
              <w:rPr>
                <w:rFonts w:ascii="Century Gothic" w:hAnsi="Century Gothic"/>
              </w:rPr>
              <w:t xml:space="preserve"> on </w:t>
            </w:r>
            <w:r w:rsidR="00292CDE">
              <w:rPr>
                <w:rFonts w:ascii="Century Gothic" w:hAnsi="Century Gothic"/>
              </w:rPr>
              <w:t>6</w:t>
            </w:r>
            <w:r w:rsidR="00F1676A">
              <w:rPr>
                <w:rFonts w:ascii="Century Gothic" w:hAnsi="Century Gothic"/>
              </w:rPr>
              <w:t xml:space="preserve"> </w:t>
            </w:r>
            <w:r w:rsidR="004016D1">
              <w:rPr>
                <w:rFonts w:ascii="Century Gothic" w:hAnsi="Century Gothic"/>
              </w:rPr>
              <w:t>Sept</w:t>
            </w:r>
            <w:r>
              <w:rPr>
                <w:rFonts w:ascii="Century Gothic" w:hAnsi="Century Gothic"/>
              </w:rPr>
              <w:t xml:space="preserve"> were agreed</w:t>
            </w:r>
            <w:r w:rsidR="00F1676A">
              <w:rPr>
                <w:rFonts w:ascii="Century Gothic" w:hAnsi="Century Gothic"/>
              </w:rPr>
              <w:t xml:space="preserve"> </w:t>
            </w:r>
            <w:r w:rsidR="00292CDE">
              <w:rPr>
                <w:rFonts w:ascii="Century Gothic" w:hAnsi="Century Gothic"/>
              </w:rPr>
              <w:t>with one adjustment</w:t>
            </w:r>
            <w:r w:rsidR="004016D1">
              <w:rPr>
                <w:rFonts w:ascii="Century Gothic" w:hAnsi="Century Gothic"/>
              </w:rPr>
              <w:t>. In Section 8, the current bank account total should have been £7973.46.</w:t>
            </w:r>
          </w:p>
          <w:p w14:paraId="457444AD" w14:textId="77777777" w:rsidR="004016D1" w:rsidRDefault="004016D1" w:rsidP="00292CDE">
            <w:pPr>
              <w:rPr>
                <w:rFonts w:ascii="Century Gothic" w:hAnsi="Century Gothic"/>
                <w:b/>
                <w:bCs/>
              </w:rPr>
            </w:pPr>
            <w:r w:rsidRPr="004016D1">
              <w:rPr>
                <w:rFonts w:ascii="Century Gothic" w:hAnsi="Century Gothic"/>
                <w:b/>
                <w:bCs/>
              </w:rPr>
              <w:t>Food Pantry</w:t>
            </w:r>
          </w:p>
          <w:p w14:paraId="017FA033" w14:textId="02A05C36" w:rsidR="004016D1" w:rsidRDefault="004016D1" w:rsidP="00292CDE">
            <w:pPr>
              <w:rPr>
                <w:rFonts w:ascii="Century Gothic" w:hAnsi="Century Gothic"/>
              </w:rPr>
            </w:pPr>
            <w:r w:rsidRPr="004016D1">
              <w:rPr>
                <w:rFonts w:ascii="Century Gothic" w:hAnsi="Century Gothic"/>
              </w:rPr>
              <w:t>The Food Pantry is opening at St Margaret’s in the next 2 weeks, initially for previous clients.</w:t>
            </w:r>
            <w:r>
              <w:rPr>
                <w:rFonts w:ascii="Century Gothic" w:hAnsi="Century Gothic"/>
              </w:rPr>
              <w:t xml:space="preserve"> St James PCC are meeting on 14 Nov to decide on which plans should be submitted for the building on their site</w:t>
            </w:r>
            <w:r w:rsidR="0038667D">
              <w:rPr>
                <w:rFonts w:ascii="Century Gothic" w:hAnsi="Century Gothic"/>
              </w:rPr>
              <w:t>.</w:t>
            </w:r>
          </w:p>
          <w:p w14:paraId="4A3651F4" w14:textId="77777777" w:rsidR="00044B27" w:rsidRDefault="00044B27" w:rsidP="00AF3ABC">
            <w:pPr>
              <w:rPr>
                <w:rFonts w:ascii="Century Gothic" w:hAnsi="Century Gothic"/>
                <w:b/>
                <w:bCs/>
              </w:rPr>
            </w:pPr>
          </w:p>
          <w:p w14:paraId="451A5593" w14:textId="77777777" w:rsidR="00AF3ABC" w:rsidRDefault="00AF3ABC" w:rsidP="00AF3AB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Lent Talks</w:t>
            </w:r>
          </w:p>
          <w:p w14:paraId="1E51B954" w14:textId="0824FD47" w:rsidR="00AF3ABC" w:rsidRPr="00AF3ABC" w:rsidRDefault="00AF3ABC" w:rsidP="00AF3ABC">
            <w:pPr>
              <w:rPr>
                <w:rFonts w:ascii="Century Gothic" w:hAnsi="Century Gothic"/>
              </w:rPr>
            </w:pPr>
            <w:r w:rsidRPr="00AF3ABC">
              <w:rPr>
                <w:rFonts w:ascii="Century Gothic" w:hAnsi="Century Gothic"/>
              </w:rPr>
              <w:t>Wednesday 28</w:t>
            </w:r>
            <w:proofErr w:type="gramStart"/>
            <w:r w:rsidRPr="00AF3ABC">
              <w:rPr>
                <w:rFonts w:ascii="Century Gothic" w:hAnsi="Century Gothic"/>
                <w:vertAlign w:val="superscript"/>
              </w:rPr>
              <w:t>th</w:t>
            </w:r>
            <w:r w:rsidRPr="00AF3ABC">
              <w:rPr>
                <w:rFonts w:ascii="Century Gothic" w:hAnsi="Century Gothic"/>
              </w:rPr>
              <w:t xml:space="preserve">  </w:t>
            </w:r>
            <w:proofErr w:type="spellStart"/>
            <w:r w:rsidRPr="00AF3ABC">
              <w:rPr>
                <w:rFonts w:ascii="Century Gothic" w:hAnsi="Century Gothic"/>
              </w:rPr>
              <w:t>Inderjit</w:t>
            </w:r>
            <w:proofErr w:type="spellEnd"/>
            <w:proofErr w:type="gramEnd"/>
            <w:r w:rsidRPr="00AF3ABC">
              <w:rPr>
                <w:rFonts w:ascii="Century Gothic" w:hAnsi="Century Gothic"/>
              </w:rPr>
              <w:t xml:space="preserve"> </w:t>
            </w:r>
            <w:proofErr w:type="spellStart"/>
            <w:r w:rsidRPr="00AF3ABC">
              <w:rPr>
                <w:rFonts w:ascii="Century Gothic" w:hAnsi="Century Gothic"/>
              </w:rPr>
              <w:t>Bhogil</w:t>
            </w:r>
            <w:proofErr w:type="spellEnd"/>
            <w:r w:rsidRPr="00AF3ABC">
              <w:rPr>
                <w:rFonts w:ascii="Century Gothic" w:hAnsi="Century Gothic"/>
              </w:rPr>
              <w:t xml:space="preserve"> Suffering/ Refugees and Faith @ T</w:t>
            </w:r>
            <w:r w:rsidR="001D07DA">
              <w:rPr>
                <w:rFonts w:ascii="Century Gothic" w:hAnsi="Century Gothic"/>
              </w:rPr>
              <w:t>he Grove</w:t>
            </w:r>
            <w:r w:rsidRPr="00AF3ABC">
              <w:rPr>
                <w:rFonts w:ascii="Century Gothic" w:hAnsi="Century Gothic"/>
              </w:rPr>
              <w:t xml:space="preserve"> </w:t>
            </w:r>
          </w:p>
          <w:p w14:paraId="403F8596" w14:textId="77777777" w:rsidR="00AF3ABC" w:rsidRPr="00AF3ABC" w:rsidRDefault="00AF3ABC" w:rsidP="00AF3ABC">
            <w:pPr>
              <w:rPr>
                <w:rFonts w:ascii="Century Gothic" w:hAnsi="Century Gothic"/>
              </w:rPr>
            </w:pPr>
            <w:r w:rsidRPr="00AF3ABC">
              <w:rPr>
                <w:rFonts w:ascii="Century Gothic" w:hAnsi="Century Gothic"/>
              </w:rPr>
              <w:t>Thursday 7</w:t>
            </w:r>
            <w:r w:rsidRPr="00AF3ABC">
              <w:rPr>
                <w:rFonts w:ascii="Century Gothic" w:hAnsi="Century Gothic"/>
                <w:vertAlign w:val="superscript"/>
              </w:rPr>
              <w:t>th</w:t>
            </w:r>
            <w:r w:rsidRPr="00AF3ABC">
              <w:rPr>
                <w:rFonts w:ascii="Century Gothic" w:hAnsi="Century Gothic"/>
              </w:rPr>
              <w:t xml:space="preserve"> March Joyce Simpson Education and Faith Venue TBC </w:t>
            </w:r>
          </w:p>
          <w:p w14:paraId="5FF49C90" w14:textId="77777777" w:rsidR="00AF3ABC" w:rsidRPr="00AF3ABC" w:rsidRDefault="00AF3ABC" w:rsidP="00AF3ABC">
            <w:pPr>
              <w:rPr>
                <w:rFonts w:ascii="Century Gothic" w:hAnsi="Century Gothic"/>
              </w:rPr>
            </w:pPr>
            <w:r w:rsidRPr="00AF3ABC">
              <w:rPr>
                <w:rFonts w:ascii="Century Gothic" w:hAnsi="Century Gothic"/>
              </w:rPr>
              <w:t>March Tuesday 12</w:t>
            </w:r>
            <w:proofErr w:type="gramStart"/>
            <w:r w:rsidRPr="00AF3ABC">
              <w:rPr>
                <w:rFonts w:ascii="Century Gothic" w:hAnsi="Century Gothic"/>
                <w:vertAlign w:val="superscript"/>
              </w:rPr>
              <w:t>th</w:t>
            </w:r>
            <w:r w:rsidRPr="00AF3ABC">
              <w:rPr>
                <w:rFonts w:ascii="Century Gothic" w:hAnsi="Century Gothic"/>
              </w:rPr>
              <w:t xml:space="preserve">  Jon</w:t>
            </w:r>
            <w:proofErr w:type="gramEnd"/>
            <w:r w:rsidRPr="00AF3ABC">
              <w:rPr>
                <w:rFonts w:ascii="Century Gothic" w:hAnsi="Century Gothic"/>
              </w:rPr>
              <w:t xml:space="preserve"> Swales MBE  Environment and Faith @ Central</w:t>
            </w:r>
          </w:p>
          <w:p w14:paraId="46272EAF" w14:textId="77777777" w:rsidR="00AF3ABC" w:rsidRDefault="00AF3ABC" w:rsidP="00AF3ABC">
            <w:pPr>
              <w:spacing w:after="80"/>
              <w:rPr>
                <w:rFonts w:ascii="Century Gothic" w:hAnsi="Century Gothic"/>
              </w:rPr>
            </w:pPr>
            <w:r w:rsidRPr="00AF3ABC">
              <w:rPr>
                <w:rFonts w:ascii="Century Gothic" w:hAnsi="Century Gothic"/>
              </w:rPr>
              <w:t>Week beginning 18</w:t>
            </w:r>
            <w:r w:rsidRPr="00AF3ABC">
              <w:rPr>
                <w:rFonts w:ascii="Century Gothic" w:hAnsi="Century Gothic"/>
                <w:vertAlign w:val="superscript"/>
              </w:rPr>
              <w:t>th</w:t>
            </w:r>
            <w:r w:rsidRPr="00AF3ABC">
              <w:rPr>
                <w:rFonts w:ascii="Century Gothic" w:hAnsi="Century Gothic"/>
              </w:rPr>
              <w:t xml:space="preserve"> March TBC</w:t>
            </w:r>
          </w:p>
          <w:p w14:paraId="7917ECC5" w14:textId="1698260E" w:rsidR="00AF3ABC" w:rsidRPr="006605AE" w:rsidRDefault="00AF3ABC" w:rsidP="00AF3ABC">
            <w:pPr>
              <w:spacing w:after="80"/>
              <w:rPr>
                <w:rFonts w:ascii="Century Gothic" w:hAnsi="Century Gothic"/>
                <w:b/>
                <w:bCs/>
                <w:i/>
                <w:iCs/>
              </w:rPr>
            </w:pPr>
            <w:r w:rsidRPr="006605AE">
              <w:rPr>
                <w:rFonts w:ascii="Century Gothic" w:hAnsi="Century Gothic"/>
                <w:b/>
                <w:bCs/>
                <w:i/>
                <w:iCs/>
              </w:rPr>
              <w:t>Please could a church offer to host on</w:t>
            </w:r>
            <w:r w:rsidR="006605AE" w:rsidRPr="006605AE">
              <w:rPr>
                <w:rFonts w:ascii="Century Gothic" w:hAnsi="Century Gothic"/>
                <w:b/>
                <w:bCs/>
                <w:i/>
                <w:iCs/>
              </w:rPr>
              <w:t xml:space="preserve"> 7 </w:t>
            </w:r>
            <w:proofErr w:type="gramStart"/>
            <w:r w:rsidR="006605AE" w:rsidRPr="006605AE">
              <w:rPr>
                <w:rFonts w:ascii="Century Gothic" w:hAnsi="Century Gothic"/>
                <w:b/>
                <w:bCs/>
                <w:i/>
                <w:iCs/>
              </w:rPr>
              <w:t>March</w:t>
            </w:r>
            <w:proofErr w:type="gramEnd"/>
          </w:p>
          <w:p w14:paraId="68A0FD88" w14:textId="622EC53B" w:rsidR="00AF3ABC" w:rsidRPr="004016D1" w:rsidRDefault="00AF3ABC" w:rsidP="00AF3ABC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7F09" w14:textId="77777777" w:rsidR="00E44163" w:rsidRDefault="00E44163" w:rsidP="0005303B">
            <w:pPr>
              <w:jc w:val="center"/>
              <w:rPr>
                <w:rFonts w:ascii="Century Gothic" w:hAnsi="Century Gothic"/>
              </w:rPr>
            </w:pPr>
          </w:p>
          <w:p w14:paraId="4B84E8A4" w14:textId="77777777" w:rsidR="007C5144" w:rsidRDefault="007C5144" w:rsidP="0005303B">
            <w:pPr>
              <w:jc w:val="center"/>
              <w:rPr>
                <w:rFonts w:ascii="Century Gothic" w:hAnsi="Century Gothic"/>
              </w:rPr>
            </w:pPr>
          </w:p>
          <w:p w14:paraId="09C1CD52" w14:textId="77777777" w:rsidR="007C5144" w:rsidRDefault="007C5144" w:rsidP="0005303B">
            <w:pPr>
              <w:jc w:val="center"/>
              <w:rPr>
                <w:rFonts w:ascii="Century Gothic" w:hAnsi="Century Gothic"/>
              </w:rPr>
            </w:pPr>
          </w:p>
          <w:p w14:paraId="5A38D4FE" w14:textId="77777777" w:rsidR="007C5144" w:rsidRDefault="007C5144" w:rsidP="0005303B">
            <w:pPr>
              <w:jc w:val="center"/>
              <w:rPr>
                <w:rFonts w:ascii="Century Gothic" w:hAnsi="Century Gothic"/>
              </w:rPr>
            </w:pPr>
          </w:p>
          <w:p w14:paraId="0587FC84" w14:textId="77777777" w:rsidR="007C5144" w:rsidRDefault="007C5144" w:rsidP="0005303B">
            <w:pPr>
              <w:jc w:val="center"/>
              <w:rPr>
                <w:rFonts w:ascii="Century Gothic" w:hAnsi="Century Gothic"/>
              </w:rPr>
            </w:pPr>
          </w:p>
          <w:p w14:paraId="4C88F212" w14:textId="77777777" w:rsidR="000337D2" w:rsidRDefault="000337D2" w:rsidP="00C831DB">
            <w:pPr>
              <w:rPr>
                <w:rFonts w:ascii="Century Gothic" w:hAnsi="Century Gothic"/>
              </w:rPr>
            </w:pPr>
          </w:p>
          <w:p w14:paraId="7E65DCA8" w14:textId="77777777" w:rsidR="000337D2" w:rsidRDefault="000337D2" w:rsidP="004A0202">
            <w:pPr>
              <w:jc w:val="center"/>
              <w:rPr>
                <w:rFonts w:ascii="Century Gothic" w:hAnsi="Century Gothic"/>
              </w:rPr>
            </w:pPr>
          </w:p>
          <w:p w14:paraId="21DECB03" w14:textId="77777777" w:rsidR="0038667D" w:rsidRDefault="0038667D" w:rsidP="004A0202">
            <w:pPr>
              <w:jc w:val="center"/>
              <w:rPr>
                <w:rFonts w:ascii="Century Gothic" w:hAnsi="Century Gothic"/>
              </w:rPr>
            </w:pPr>
          </w:p>
          <w:p w14:paraId="6F3970BA" w14:textId="77777777" w:rsidR="0038667D" w:rsidRDefault="0038667D" w:rsidP="004A0202">
            <w:pPr>
              <w:jc w:val="center"/>
              <w:rPr>
                <w:rFonts w:ascii="Century Gothic" w:hAnsi="Century Gothic"/>
              </w:rPr>
            </w:pPr>
          </w:p>
          <w:p w14:paraId="557EF555" w14:textId="77777777" w:rsidR="0038667D" w:rsidRDefault="0038667D" w:rsidP="004A0202">
            <w:pPr>
              <w:jc w:val="center"/>
              <w:rPr>
                <w:rFonts w:ascii="Century Gothic" w:hAnsi="Century Gothic"/>
              </w:rPr>
            </w:pPr>
          </w:p>
          <w:p w14:paraId="667DDD0E" w14:textId="77777777" w:rsidR="0038667D" w:rsidRDefault="0038667D" w:rsidP="004A0202">
            <w:pPr>
              <w:jc w:val="center"/>
              <w:rPr>
                <w:rFonts w:ascii="Century Gothic" w:hAnsi="Century Gothic"/>
              </w:rPr>
            </w:pPr>
          </w:p>
          <w:p w14:paraId="74F7FD0C" w14:textId="77777777" w:rsidR="0038667D" w:rsidRDefault="0038667D" w:rsidP="004A0202">
            <w:pPr>
              <w:jc w:val="center"/>
              <w:rPr>
                <w:rFonts w:ascii="Century Gothic" w:hAnsi="Century Gothic"/>
              </w:rPr>
            </w:pPr>
          </w:p>
          <w:p w14:paraId="4F497E14" w14:textId="77777777" w:rsidR="0038667D" w:rsidRDefault="0038667D" w:rsidP="004A0202">
            <w:pPr>
              <w:jc w:val="center"/>
              <w:rPr>
                <w:rFonts w:ascii="Century Gothic" w:hAnsi="Century Gothic"/>
              </w:rPr>
            </w:pPr>
          </w:p>
          <w:p w14:paraId="032B36E8" w14:textId="68B3A839" w:rsidR="000337D2" w:rsidRPr="00170356" w:rsidRDefault="000337D2" w:rsidP="004A020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 Churches</w:t>
            </w:r>
          </w:p>
        </w:tc>
      </w:tr>
      <w:tr w:rsidR="00583892" w:rsidRPr="00170356" w14:paraId="38BA9CBF" w14:textId="77777777" w:rsidTr="001F3970">
        <w:trPr>
          <w:trHeight w:val="61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C7A2" w14:textId="0F204235" w:rsidR="00583892" w:rsidRPr="00170356" w:rsidRDefault="004016D1" w:rsidP="0027135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1AAB" w14:textId="6B1EFBCC" w:rsidR="00AC34FE" w:rsidRDefault="004016D1" w:rsidP="005D2094">
            <w:pPr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Christmas</w:t>
            </w:r>
          </w:p>
          <w:p w14:paraId="69727B93" w14:textId="77777777" w:rsidR="00044B27" w:rsidRDefault="00044B27" w:rsidP="005D2094">
            <w:pPr>
              <w:rPr>
                <w:rFonts w:ascii="Century Gothic" w:hAnsi="Century Gothic"/>
                <w:b/>
                <w:bCs/>
                <w:u w:val="single"/>
              </w:rPr>
            </w:pPr>
          </w:p>
          <w:p w14:paraId="3B61ABE1" w14:textId="54E0325E" w:rsidR="00044B27" w:rsidRPr="00044B27" w:rsidRDefault="00044B27" w:rsidP="00044B27">
            <w:pPr>
              <w:rPr>
                <w:rFonts w:ascii="Century Gothic" w:hAnsi="Century Gothic"/>
                <w:b/>
                <w:bCs/>
              </w:rPr>
            </w:pPr>
            <w:r w:rsidRPr="00044B27">
              <w:rPr>
                <w:rFonts w:ascii="Century Gothic" w:hAnsi="Century Gothic"/>
                <w:b/>
                <w:bCs/>
              </w:rPr>
              <w:t>Christmas Cards</w:t>
            </w:r>
          </w:p>
          <w:p w14:paraId="559D7838" w14:textId="40D9DBF4" w:rsidR="00044B27" w:rsidRDefault="00044B27" w:rsidP="00044B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Duncan presented outcomes from his research with </w:t>
            </w:r>
            <w:proofErr w:type="gramStart"/>
            <w:r>
              <w:rPr>
                <w:rFonts w:ascii="Century Gothic" w:hAnsi="Century Gothic"/>
              </w:rPr>
              <w:t>some  proposed</w:t>
            </w:r>
            <w:proofErr w:type="gramEnd"/>
            <w:r>
              <w:rPr>
                <w:rFonts w:ascii="Century Gothic" w:hAnsi="Century Gothic"/>
              </w:rPr>
              <w:t xml:space="preserve"> costings. Following a discussion of the advantages and disadvantages of different options,</w:t>
            </w:r>
            <w:r w:rsidR="0038667D">
              <w:rPr>
                <w:rFonts w:ascii="Century Gothic" w:hAnsi="Century Gothic"/>
              </w:rPr>
              <w:t xml:space="preserve"> including one submitted by Judith Briggs,</w:t>
            </w:r>
            <w:r>
              <w:rPr>
                <w:rFonts w:ascii="Century Gothic" w:hAnsi="Century Gothic"/>
              </w:rPr>
              <w:t xml:space="preserve"> it was agreed that this year we would have 5000 car</w:t>
            </w:r>
            <w:r w:rsidR="00875652">
              <w:rPr>
                <w:rFonts w:ascii="Century Gothic" w:hAnsi="Century Gothic"/>
              </w:rPr>
              <w:t>d</w:t>
            </w:r>
            <w:r>
              <w:rPr>
                <w:rFonts w:ascii="Century Gothic" w:hAnsi="Century Gothic"/>
              </w:rPr>
              <w:t xml:space="preserve">s printed. These would be </w:t>
            </w:r>
            <w:proofErr w:type="gramStart"/>
            <w:r>
              <w:rPr>
                <w:rFonts w:ascii="Century Gothic" w:hAnsi="Century Gothic"/>
              </w:rPr>
              <w:t>distributed</w:t>
            </w:r>
            <w:proofErr w:type="gramEnd"/>
            <w:r>
              <w:rPr>
                <w:rFonts w:ascii="Century Gothic" w:hAnsi="Century Gothic"/>
              </w:rPr>
              <w:t xml:space="preserve"> </w:t>
            </w:r>
          </w:p>
          <w:p w14:paraId="252368AE" w14:textId="0BE3A11E" w:rsidR="00044B27" w:rsidRDefault="00044B27" w:rsidP="00044B27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  <w:r w:rsidRPr="00044B27">
              <w:rPr>
                <w:rFonts w:ascii="Century Gothic" w:hAnsi="Century Gothic"/>
              </w:rPr>
              <w:t xml:space="preserve">t the Farmers’ Market </w:t>
            </w:r>
          </w:p>
          <w:p w14:paraId="4DF53B89" w14:textId="77777777" w:rsidR="00875652" w:rsidRPr="0038667D" w:rsidRDefault="00044B27" w:rsidP="00044B27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At </w:t>
            </w:r>
            <w:r w:rsidRPr="00044B27">
              <w:rPr>
                <w:rFonts w:ascii="Century Gothic" w:hAnsi="Century Gothic"/>
              </w:rPr>
              <w:t>The Christmas Market when the lights are switched on</w:t>
            </w:r>
            <w:r w:rsidR="00875652">
              <w:rPr>
                <w:rFonts w:ascii="Century Gothic" w:hAnsi="Century Gothic"/>
              </w:rPr>
              <w:t xml:space="preserve">. </w:t>
            </w:r>
            <w:r w:rsidR="00875652" w:rsidRPr="0038667D">
              <w:rPr>
                <w:rFonts w:ascii="Century Gothic" w:hAnsi="Century Gothic"/>
              </w:rPr>
              <w:t>Rhoda will</w:t>
            </w:r>
          </w:p>
          <w:p w14:paraId="61B7921F" w14:textId="17D127EC" w:rsidR="00F306C4" w:rsidRDefault="00875652" w:rsidP="00044B27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 w:rsidRPr="0038667D">
              <w:rPr>
                <w:rFonts w:ascii="Century Gothic" w:hAnsi="Century Gothic"/>
              </w:rPr>
              <w:t>co-ordinate volunteers.</w:t>
            </w:r>
          </w:p>
          <w:p w14:paraId="3EEA27C1" w14:textId="1C7F6B39" w:rsidR="001D07DA" w:rsidRPr="0038667D" w:rsidRDefault="001D07DA" w:rsidP="00044B27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 Carols in the Park</w:t>
            </w:r>
          </w:p>
          <w:p w14:paraId="40D23376" w14:textId="749A398A" w:rsidR="00044B27" w:rsidRDefault="00044B27" w:rsidP="00044B27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 churches</w:t>
            </w:r>
          </w:p>
          <w:p w14:paraId="5EB3D9C7" w14:textId="1FD8AD18" w:rsidR="003E08F5" w:rsidRDefault="00044B27" w:rsidP="00044B27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 key places around Horsforth</w:t>
            </w:r>
          </w:p>
          <w:p w14:paraId="6AC9D6AC" w14:textId="77777777" w:rsidR="001D07DA" w:rsidRPr="001D07DA" w:rsidRDefault="001D07DA" w:rsidP="00044B27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</w:p>
          <w:p w14:paraId="233A3932" w14:textId="3E0C9A30" w:rsidR="00044B27" w:rsidRDefault="00BF52F4" w:rsidP="00044B27">
            <w:pPr>
              <w:rPr>
                <w:rFonts w:ascii="Century Gothic" w:hAnsi="Century Gothic"/>
                <w:b/>
                <w:bCs/>
              </w:rPr>
            </w:pPr>
            <w:r w:rsidRPr="00BF52F4">
              <w:rPr>
                <w:rFonts w:ascii="Century Gothic" w:hAnsi="Century Gothic"/>
                <w:b/>
                <w:bCs/>
              </w:rPr>
              <w:t>Christmas Market</w:t>
            </w:r>
            <w:r w:rsidR="00EA7B84">
              <w:rPr>
                <w:rFonts w:ascii="Century Gothic" w:hAnsi="Century Gothic"/>
                <w:b/>
                <w:bCs/>
              </w:rPr>
              <w:t xml:space="preserve"> </w:t>
            </w:r>
            <w:r w:rsidR="00875652">
              <w:rPr>
                <w:rFonts w:ascii="Century Gothic" w:hAnsi="Century Gothic"/>
                <w:b/>
                <w:bCs/>
              </w:rPr>
              <w:t xml:space="preserve">and Lights Switch On </w:t>
            </w:r>
            <w:r w:rsidR="00EA7B84">
              <w:rPr>
                <w:rFonts w:ascii="Century Gothic" w:hAnsi="Century Gothic"/>
                <w:b/>
                <w:bCs/>
              </w:rPr>
              <w:t>– The Grove</w:t>
            </w:r>
            <w:r w:rsidR="00875652">
              <w:rPr>
                <w:rFonts w:ascii="Century Gothic" w:hAnsi="Century Gothic"/>
                <w:b/>
                <w:bCs/>
              </w:rPr>
              <w:t xml:space="preserve"> </w:t>
            </w:r>
            <w:r w:rsidR="00875652" w:rsidRPr="001D07DA">
              <w:rPr>
                <w:rFonts w:ascii="Century Gothic" w:hAnsi="Century Gothic"/>
                <w:b/>
                <w:bCs/>
              </w:rPr>
              <w:t>– 2 Dec</w:t>
            </w:r>
          </w:p>
          <w:p w14:paraId="118424C0" w14:textId="77777777" w:rsidR="0038667D" w:rsidRDefault="00EA7B84" w:rsidP="00044B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Grove will be open on Christmas Market Day from 12.00 to 8.00pm. There will be a display of wreaths, churches are invited to contribute one if they wish. Phil is keen to get some musicians from the churches to play for half hour slots. </w:t>
            </w:r>
            <w:r w:rsidRPr="00875652">
              <w:rPr>
                <w:rFonts w:ascii="Century Gothic" w:hAnsi="Century Gothic"/>
                <w:b/>
                <w:bCs/>
                <w:i/>
                <w:iCs/>
              </w:rPr>
              <w:t>Please let Phil know if anyone in your church could fill a slot.</w:t>
            </w:r>
            <w:r>
              <w:rPr>
                <w:rFonts w:ascii="Century Gothic" w:hAnsi="Century Gothic"/>
              </w:rPr>
              <w:t xml:space="preserve"> </w:t>
            </w:r>
          </w:p>
          <w:p w14:paraId="654A5858" w14:textId="65BCA22C" w:rsidR="00BF52F4" w:rsidRDefault="00EA7B84" w:rsidP="00044B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From 2.00pm - 6.00pm there will be a café in The Grove Centre. </w:t>
            </w:r>
            <w:r w:rsidRPr="00875652">
              <w:rPr>
                <w:rFonts w:ascii="Century Gothic" w:hAnsi="Century Gothic"/>
                <w:b/>
                <w:bCs/>
                <w:i/>
                <w:iCs/>
              </w:rPr>
              <w:t xml:space="preserve">There is some display space available if anyone would like to put up a display. </w:t>
            </w:r>
            <w:r>
              <w:rPr>
                <w:rFonts w:ascii="Century Gothic" w:hAnsi="Century Gothic"/>
              </w:rPr>
              <w:t xml:space="preserve">There will be a </w:t>
            </w:r>
            <w:r>
              <w:rPr>
                <w:rFonts w:ascii="Century Gothic" w:hAnsi="Century Gothic"/>
              </w:rPr>
              <w:lastRenderedPageBreak/>
              <w:t xml:space="preserve">display of </w:t>
            </w:r>
            <w:r w:rsidR="00875652">
              <w:rPr>
                <w:rFonts w:ascii="Century Gothic" w:hAnsi="Century Gothic"/>
              </w:rPr>
              <w:t>nativity</w:t>
            </w:r>
            <w:r>
              <w:rPr>
                <w:rFonts w:ascii="Century Gothic" w:hAnsi="Century Gothic"/>
              </w:rPr>
              <w:t xml:space="preserve"> figures</w:t>
            </w:r>
            <w:r w:rsidR="0038667D">
              <w:rPr>
                <w:rFonts w:ascii="Century Gothic" w:hAnsi="Century Gothic"/>
              </w:rPr>
              <w:t xml:space="preserve"> outside</w:t>
            </w:r>
            <w:r>
              <w:rPr>
                <w:rFonts w:ascii="Century Gothic" w:hAnsi="Century Gothic"/>
              </w:rPr>
              <w:t xml:space="preserve"> leading up to the </w:t>
            </w:r>
            <w:r w:rsidR="00875652">
              <w:rPr>
                <w:rFonts w:ascii="Century Gothic" w:hAnsi="Century Gothic"/>
              </w:rPr>
              <w:t>Church to encourage people to visit.</w:t>
            </w:r>
          </w:p>
          <w:p w14:paraId="65FEA738" w14:textId="06B14B55" w:rsidR="003E08F5" w:rsidRDefault="003E08F5" w:rsidP="00044B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Please note Lister Hill will be doing a Christmas Fun Day for children and their families from 11.00-2.00pm</w:t>
            </w:r>
          </w:p>
          <w:p w14:paraId="524F0177" w14:textId="77777777" w:rsidR="003E08F5" w:rsidRDefault="003E08F5" w:rsidP="00044B27">
            <w:pPr>
              <w:rPr>
                <w:rFonts w:ascii="Century Gothic" w:hAnsi="Century Gothic"/>
              </w:rPr>
            </w:pPr>
          </w:p>
          <w:p w14:paraId="02A82979" w14:textId="34B6827B" w:rsidR="00875652" w:rsidRDefault="00875652" w:rsidP="00044B2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Carols in the Park – 9 Dec</w:t>
            </w:r>
          </w:p>
          <w:p w14:paraId="52DF087A" w14:textId="4AC80DAD" w:rsidR="00875652" w:rsidRDefault="00875652" w:rsidP="00044B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Speaker to be decided at Leaders’ meeting. </w:t>
            </w:r>
            <w:r w:rsidRPr="00875652">
              <w:rPr>
                <w:rFonts w:ascii="Century Gothic" w:hAnsi="Century Gothic"/>
                <w:b/>
                <w:bCs/>
                <w:i/>
                <w:iCs/>
              </w:rPr>
              <w:t>Please will churches ask for volunteers and each church provide 7 boxes of mince pies.</w:t>
            </w:r>
            <w:r>
              <w:rPr>
                <w:rFonts w:ascii="Century Gothic" w:hAnsi="Century Gothic"/>
                <w:b/>
                <w:bCs/>
                <w:i/>
                <w:iCs/>
              </w:rPr>
              <w:t xml:space="preserve"> </w:t>
            </w:r>
            <w:r>
              <w:rPr>
                <w:rFonts w:ascii="Century Gothic" w:hAnsi="Century Gothic"/>
              </w:rPr>
              <w:t xml:space="preserve">There is a planning meeting at Cragg </w:t>
            </w:r>
            <w:r w:rsidR="003E08F5">
              <w:rPr>
                <w:rFonts w:ascii="Century Gothic" w:hAnsi="Century Gothic"/>
              </w:rPr>
              <w:t>Mon 13 Nov 8.00-9.00pm if anyone wishes to attend.</w:t>
            </w:r>
          </w:p>
          <w:p w14:paraId="3503F4EA" w14:textId="77777777" w:rsidR="003E08F5" w:rsidRDefault="003E08F5" w:rsidP="00044B27">
            <w:pPr>
              <w:rPr>
                <w:rFonts w:ascii="Century Gothic" w:hAnsi="Century Gothic"/>
                <w:b/>
                <w:bCs/>
              </w:rPr>
            </w:pPr>
          </w:p>
          <w:p w14:paraId="06675D06" w14:textId="39C77C9A" w:rsidR="003E08F5" w:rsidRDefault="003E08F5" w:rsidP="00044B2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Carols in the Pubs</w:t>
            </w:r>
          </w:p>
          <w:p w14:paraId="391FDD02" w14:textId="104D4A5B" w:rsidR="003E08F5" w:rsidRDefault="003E08F5" w:rsidP="00044B27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3E08F5">
              <w:rPr>
                <w:rFonts w:ascii="Century Gothic" w:hAnsi="Century Gothic"/>
              </w:rPr>
              <w:t>Usually takes place on the Thursday before Christmas.</w:t>
            </w:r>
            <w:r>
              <w:rPr>
                <w:rFonts w:ascii="Century Gothic" w:hAnsi="Century Gothic"/>
              </w:rPr>
              <w:t xml:space="preserve"> Duncan is unsure if he can commit so </w:t>
            </w:r>
            <w:r w:rsidRPr="003E08F5">
              <w:rPr>
                <w:rFonts w:ascii="Century Gothic" w:hAnsi="Century Gothic"/>
                <w:b/>
                <w:bCs/>
                <w:i/>
                <w:iCs/>
              </w:rPr>
              <w:t>anyone wi</w:t>
            </w:r>
            <w:r w:rsidR="00955418">
              <w:rPr>
                <w:rFonts w:ascii="Century Gothic" w:hAnsi="Century Gothic"/>
                <w:b/>
                <w:bCs/>
                <w:i/>
                <w:iCs/>
              </w:rPr>
              <w:t>lling</w:t>
            </w:r>
            <w:r w:rsidRPr="003E08F5">
              <w:rPr>
                <w:rFonts w:ascii="Century Gothic" w:hAnsi="Century Gothic"/>
                <w:b/>
                <w:bCs/>
                <w:i/>
                <w:iCs/>
              </w:rPr>
              <w:t xml:space="preserve"> to organise this, please see him.</w:t>
            </w:r>
          </w:p>
          <w:p w14:paraId="2F732DCC" w14:textId="77777777" w:rsidR="003E08F5" w:rsidRDefault="003E08F5" w:rsidP="00044B27">
            <w:pPr>
              <w:rPr>
                <w:rFonts w:ascii="Century Gothic" w:hAnsi="Century Gothic"/>
                <w:b/>
                <w:bCs/>
              </w:rPr>
            </w:pPr>
          </w:p>
          <w:p w14:paraId="4332ED4B" w14:textId="73D78E18" w:rsidR="003E08F5" w:rsidRDefault="003E08F5" w:rsidP="00044B2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Rewind</w:t>
            </w:r>
          </w:p>
          <w:p w14:paraId="6FE444E6" w14:textId="7EFE4A91" w:rsidR="003E08F5" w:rsidRPr="003E08F5" w:rsidRDefault="003E08F5" w:rsidP="00044B27">
            <w:pPr>
              <w:rPr>
                <w:rFonts w:ascii="Century Gothic" w:hAnsi="Century Gothic"/>
              </w:rPr>
            </w:pPr>
            <w:r w:rsidRPr="003E08F5">
              <w:rPr>
                <w:rFonts w:ascii="Century Gothic" w:hAnsi="Century Gothic"/>
              </w:rPr>
              <w:t>7 schools will be attending half day presentations about C</w:t>
            </w:r>
            <w:r>
              <w:rPr>
                <w:rFonts w:ascii="Century Gothic" w:hAnsi="Century Gothic"/>
              </w:rPr>
              <w:t>h</w:t>
            </w:r>
            <w:r w:rsidRPr="003E08F5">
              <w:rPr>
                <w:rFonts w:ascii="Century Gothic" w:hAnsi="Century Gothic"/>
              </w:rPr>
              <w:t>ristmas on 1 and 5 Dec.</w:t>
            </w:r>
          </w:p>
          <w:p w14:paraId="018E673F" w14:textId="30F3B06B" w:rsidR="00875652" w:rsidRPr="003E08F5" w:rsidRDefault="003E08F5" w:rsidP="00044B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14:paraId="2FA6F3C3" w14:textId="77777777" w:rsidR="00875652" w:rsidRDefault="003E08F5" w:rsidP="00044B2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Candy Cane Project</w:t>
            </w:r>
          </w:p>
          <w:p w14:paraId="6EDBE3CE" w14:textId="5F61554B" w:rsidR="003E08F5" w:rsidRDefault="003E08F5" w:rsidP="00044B27">
            <w:pPr>
              <w:rPr>
                <w:rFonts w:ascii="Century Gothic" w:hAnsi="Century Gothic"/>
              </w:rPr>
            </w:pPr>
            <w:r w:rsidRPr="003E08F5">
              <w:rPr>
                <w:rFonts w:ascii="Century Gothic" w:hAnsi="Century Gothic"/>
              </w:rPr>
              <w:t>Matt mentioned</w:t>
            </w:r>
            <w:r>
              <w:rPr>
                <w:rFonts w:ascii="Century Gothic" w:hAnsi="Century Gothic"/>
              </w:rPr>
              <w:t xml:space="preserve"> that this is an excellent resource </w:t>
            </w:r>
            <w:r w:rsidR="00955418">
              <w:rPr>
                <w:rFonts w:ascii="Century Gothic" w:hAnsi="Century Gothic"/>
              </w:rPr>
              <w:t>to help individuals share their</w:t>
            </w:r>
            <w:r>
              <w:rPr>
                <w:rFonts w:ascii="Century Gothic" w:hAnsi="Century Gothic"/>
              </w:rPr>
              <w:t xml:space="preserve"> faith. </w:t>
            </w:r>
            <w:r w:rsidR="00411D25">
              <w:rPr>
                <w:rFonts w:ascii="Century Gothic" w:hAnsi="Century Gothic"/>
              </w:rPr>
              <w:t xml:space="preserve">Details are on the Yorkshire Baptist </w:t>
            </w:r>
            <w:r w:rsidR="007003D1">
              <w:rPr>
                <w:rFonts w:ascii="Century Gothic" w:hAnsi="Century Gothic"/>
              </w:rPr>
              <w:t>Association W</w:t>
            </w:r>
            <w:r w:rsidR="00411D25">
              <w:rPr>
                <w:rFonts w:ascii="Century Gothic" w:hAnsi="Century Gothic"/>
              </w:rPr>
              <w:t>ebsite.</w:t>
            </w:r>
            <w:r w:rsidR="007003D1">
              <w:rPr>
                <w:rFonts w:ascii="Century Gothic" w:hAnsi="Century Gothic"/>
              </w:rPr>
              <w:t xml:space="preserve"> </w:t>
            </w:r>
            <w:r w:rsidR="007003D1" w:rsidRPr="007003D1">
              <w:rPr>
                <w:rFonts w:ascii="Century Gothic" w:hAnsi="Century Gothic"/>
              </w:rPr>
              <w:t>https://www.yba.org.uk/candycane</w:t>
            </w:r>
          </w:p>
          <w:p w14:paraId="3885EFB6" w14:textId="77777777" w:rsidR="00411D25" w:rsidRDefault="00411D25" w:rsidP="00044B27">
            <w:pPr>
              <w:rPr>
                <w:rFonts w:ascii="Century Gothic" w:hAnsi="Century Gothic"/>
              </w:rPr>
            </w:pPr>
          </w:p>
          <w:p w14:paraId="2B10DD0A" w14:textId="77777777" w:rsidR="00411D25" w:rsidRDefault="00411D25" w:rsidP="00044B2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Shoeboxes</w:t>
            </w:r>
          </w:p>
          <w:p w14:paraId="10F73BBC" w14:textId="6E289627" w:rsidR="00411D25" w:rsidRDefault="00411D25" w:rsidP="00044B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Lister Hill are collecting and making up shoeboxes. Please let them have any filled boxes by Sun 19 Nov. Also please see HCT website </w:t>
            </w:r>
            <w:r w:rsidR="007003D1">
              <w:rPr>
                <w:rFonts w:ascii="Century Gothic" w:hAnsi="Century Gothic"/>
              </w:rPr>
              <w:t xml:space="preserve">and newsletter </w:t>
            </w:r>
            <w:r>
              <w:rPr>
                <w:rFonts w:ascii="Century Gothic" w:hAnsi="Century Gothic"/>
              </w:rPr>
              <w:t>for details of items being collected for shoeboxes for the refugees.</w:t>
            </w:r>
          </w:p>
          <w:p w14:paraId="2C137A27" w14:textId="5AC553FA" w:rsidR="006929A2" w:rsidRPr="00411D25" w:rsidRDefault="006929A2" w:rsidP="00044B27">
            <w:pPr>
              <w:rPr>
                <w:rFonts w:ascii="Century Gothic" w:hAnsi="Century Gothic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5768" w14:textId="77777777" w:rsidR="00583892" w:rsidRDefault="00583892" w:rsidP="0005303B">
            <w:pPr>
              <w:jc w:val="center"/>
              <w:rPr>
                <w:rFonts w:ascii="Century Gothic" w:hAnsi="Century Gothic"/>
              </w:rPr>
            </w:pPr>
          </w:p>
          <w:p w14:paraId="0F834659" w14:textId="77777777" w:rsidR="00AC34FE" w:rsidRDefault="00AC34FE" w:rsidP="0005303B">
            <w:pPr>
              <w:jc w:val="center"/>
              <w:rPr>
                <w:rFonts w:ascii="Century Gothic" w:hAnsi="Century Gothic"/>
              </w:rPr>
            </w:pPr>
          </w:p>
          <w:p w14:paraId="21C5C83F" w14:textId="77777777" w:rsidR="00AC34FE" w:rsidRDefault="00AC34FE" w:rsidP="0005303B">
            <w:pPr>
              <w:jc w:val="center"/>
              <w:rPr>
                <w:rFonts w:ascii="Century Gothic" w:hAnsi="Century Gothic"/>
              </w:rPr>
            </w:pPr>
          </w:p>
          <w:p w14:paraId="5356C915" w14:textId="77777777" w:rsidR="000337D2" w:rsidRDefault="000337D2" w:rsidP="00DC5D68">
            <w:pPr>
              <w:rPr>
                <w:rFonts w:ascii="Century Gothic" w:hAnsi="Century Gothic"/>
              </w:rPr>
            </w:pPr>
          </w:p>
          <w:p w14:paraId="32A4F842" w14:textId="77777777" w:rsidR="00875652" w:rsidRDefault="00875652" w:rsidP="000337D2">
            <w:pPr>
              <w:jc w:val="center"/>
              <w:rPr>
                <w:rFonts w:ascii="Century Gothic" w:hAnsi="Century Gothic"/>
              </w:rPr>
            </w:pPr>
          </w:p>
          <w:p w14:paraId="66DC9E76" w14:textId="77777777" w:rsidR="00875652" w:rsidRDefault="00875652" w:rsidP="000337D2">
            <w:pPr>
              <w:jc w:val="center"/>
              <w:rPr>
                <w:rFonts w:ascii="Century Gothic" w:hAnsi="Century Gothic"/>
              </w:rPr>
            </w:pPr>
          </w:p>
          <w:p w14:paraId="060AC7E0" w14:textId="77777777" w:rsidR="00875652" w:rsidRDefault="00875652" w:rsidP="000337D2">
            <w:pPr>
              <w:jc w:val="center"/>
              <w:rPr>
                <w:rFonts w:ascii="Century Gothic" w:hAnsi="Century Gothic"/>
              </w:rPr>
            </w:pPr>
          </w:p>
          <w:p w14:paraId="042DBE9D" w14:textId="77777777" w:rsidR="00875652" w:rsidRDefault="00875652" w:rsidP="000337D2">
            <w:pPr>
              <w:jc w:val="center"/>
              <w:rPr>
                <w:rFonts w:ascii="Century Gothic" w:hAnsi="Century Gothic"/>
              </w:rPr>
            </w:pPr>
          </w:p>
          <w:p w14:paraId="286EA3BF" w14:textId="459744BA" w:rsidR="00875652" w:rsidRDefault="0038667D" w:rsidP="000337D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Rhoda</w:t>
            </w:r>
          </w:p>
          <w:p w14:paraId="26216E7E" w14:textId="77777777" w:rsidR="00875652" w:rsidRDefault="00875652" w:rsidP="000337D2">
            <w:pPr>
              <w:jc w:val="center"/>
              <w:rPr>
                <w:rFonts w:ascii="Century Gothic" w:hAnsi="Century Gothic"/>
              </w:rPr>
            </w:pPr>
          </w:p>
          <w:p w14:paraId="59AF3F0E" w14:textId="77777777" w:rsidR="00875652" w:rsidRDefault="00875652" w:rsidP="000337D2">
            <w:pPr>
              <w:jc w:val="center"/>
              <w:rPr>
                <w:rFonts w:ascii="Century Gothic" w:hAnsi="Century Gothic"/>
              </w:rPr>
            </w:pPr>
          </w:p>
          <w:p w14:paraId="74EAB3AA" w14:textId="77777777" w:rsidR="00875652" w:rsidRDefault="00875652" w:rsidP="000337D2">
            <w:pPr>
              <w:jc w:val="center"/>
              <w:rPr>
                <w:rFonts w:ascii="Century Gothic" w:hAnsi="Century Gothic"/>
              </w:rPr>
            </w:pPr>
          </w:p>
          <w:p w14:paraId="4A2B162C" w14:textId="77777777" w:rsidR="00875652" w:rsidRDefault="00875652" w:rsidP="000337D2">
            <w:pPr>
              <w:jc w:val="center"/>
              <w:rPr>
                <w:rFonts w:ascii="Century Gothic" w:hAnsi="Century Gothic"/>
              </w:rPr>
            </w:pPr>
          </w:p>
          <w:p w14:paraId="46DB9CEE" w14:textId="77777777" w:rsidR="00875652" w:rsidRDefault="00875652" w:rsidP="000337D2">
            <w:pPr>
              <w:jc w:val="center"/>
              <w:rPr>
                <w:rFonts w:ascii="Century Gothic" w:hAnsi="Century Gothic"/>
              </w:rPr>
            </w:pPr>
          </w:p>
          <w:p w14:paraId="59653A93" w14:textId="77777777" w:rsidR="00875652" w:rsidRDefault="00875652" w:rsidP="000337D2">
            <w:pPr>
              <w:jc w:val="center"/>
              <w:rPr>
                <w:rFonts w:ascii="Century Gothic" w:hAnsi="Century Gothic"/>
              </w:rPr>
            </w:pPr>
          </w:p>
          <w:p w14:paraId="48DC6BD0" w14:textId="77777777" w:rsidR="000337D2" w:rsidRDefault="000337D2" w:rsidP="000337D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 Churches</w:t>
            </w:r>
          </w:p>
          <w:p w14:paraId="4557B293" w14:textId="77777777" w:rsidR="003E08F5" w:rsidRDefault="003E08F5" w:rsidP="000337D2">
            <w:pPr>
              <w:jc w:val="center"/>
              <w:rPr>
                <w:rFonts w:ascii="Century Gothic" w:hAnsi="Century Gothic"/>
              </w:rPr>
            </w:pPr>
          </w:p>
          <w:p w14:paraId="252FBB62" w14:textId="77777777" w:rsidR="003E08F5" w:rsidRDefault="003E08F5" w:rsidP="000337D2">
            <w:pPr>
              <w:jc w:val="center"/>
              <w:rPr>
                <w:rFonts w:ascii="Century Gothic" w:hAnsi="Century Gothic"/>
              </w:rPr>
            </w:pPr>
          </w:p>
          <w:p w14:paraId="7C7975B0" w14:textId="77777777" w:rsidR="003E08F5" w:rsidRDefault="003E08F5" w:rsidP="000337D2">
            <w:pPr>
              <w:jc w:val="center"/>
              <w:rPr>
                <w:rFonts w:ascii="Century Gothic" w:hAnsi="Century Gothic"/>
              </w:rPr>
            </w:pPr>
          </w:p>
          <w:p w14:paraId="02A8B077" w14:textId="77777777" w:rsidR="003E08F5" w:rsidRDefault="003E08F5" w:rsidP="000337D2">
            <w:pPr>
              <w:jc w:val="center"/>
              <w:rPr>
                <w:rFonts w:ascii="Century Gothic" w:hAnsi="Century Gothic"/>
              </w:rPr>
            </w:pPr>
          </w:p>
          <w:p w14:paraId="6FFC5077" w14:textId="77777777" w:rsidR="003E08F5" w:rsidRDefault="003E08F5" w:rsidP="000337D2">
            <w:pPr>
              <w:jc w:val="center"/>
              <w:rPr>
                <w:rFonts w:ascii="Century Gothic" w:hAnsi="Century Gothic"/>
              </w:rPr>
            </w:pPr>
          </w:p>
          <w:p w14:paraId="6C44EEA4" w14:textId="77777777" w:rsidR="003E08F5" w:rsidRDefault="003E08F5" w:rsidP="000337D2">
            <w:pPr>
              <w:jc w:val="center"/>
              <w:rPr>
                <w:rFonts w:ascii="Century Gothic" w:hAnsi="Century Gothic"/>
              </w:rPr>
            </w:pPr>
          </w:p>
          <w:p w14:paraId="7E67A9A7" w14:textId="77777777" w:rsidR="003E08F5" w:rsidRDefault="003E08F5" w:rsidP="000337D2">
            <w:pPr>
              <w:jc w:val="center"/>
              <w:rPr>
                <w:rFonts w:ascii="Century Gothic" w:hAnsi="Century Gothic"/>
              </w:rPr>
            </w:pPr>
          </w:p>
          <w:p w14:paraId="77CC6135" w14:textId="77777777" w:rsidR="003E08F5" w:rsidRDefault="003E08F5" w:rsidP="000337D2">
            <w:pPr>
              <w:jc w:val="center"/>
              <w:rPr>
                <w:rFonts w:ascii="Century Gothic" w:hAnsi="Century Gothic"/>
              </w:rPr>
            </w:pPr>
          </w:p>
          <w:p w14:paraId="54A1FEA5" w14:textId="77777777" w:rsidR="00411D25" w:rsidRDefault="00411D25" w:rsidP="000337D2">
            <w:pPr>
              <w:jc w:val="center"/>
              <w:rPr>
                <w:rFonts w:ascii="Century Gothic" w:hAnsi="Century Gothic"/>
              </w:rPr>
            </w:pPr>
          </w:p>
          <w:p w14:paraId="183D0C22" w14:textId="77777777" w:rsidR="00411D25" w:rsidRDefault="00411D25" w:rsidP="000337D2">
            <w:pPr>
              <w:jc w:val="center"/>
              <w:rPr>
                <w:rFonts w:ascii="Century Gothic" w:hAnsi="Century Gothic"/>
              </w:rPr>
            </w:pPr>
          </w:p>
          <w:p w14:paraId="2624B86F" w14:textId="77777777" w:rsidR="00411D25" w:rsidRDefault="00411D25" w:rsidP="000337D2">
            <w:pPr>
              <w:jc w:val="center"/>
              <w:rPr>
                <w:rFonts w:ascii="Century Gothic" w:hAnsi="Century Gothic"/>
              </w:rPr>
            </w:pPr>
          </w:p>
          <w:p w14:paraId="0241FE04" w14:textId="79073FBA" w:rsidR="003E08F5" w:rsidRPr="00170356" w:rsidRDefault="003E08F5" w:rsidP="000337D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 Churches</w:t>
            </w:r>
          </w:p>
        </w:tc>
      </w:tr>
      <w:tr w:rsidR="00A64B6A" w:rsidRPr="00170356" w14:paraId="50706F4C" w14:textId="77777777" w:rsidTr="001F3970">
        <w:trPr>
          <w:trHeight w:val="61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EFB5" w14:textId="1C194FB4" w:rsidR="00A64B6A" w:rsidRPr="00170356" w:rsidRDefault="00783E67" w:rsidP="0027135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4.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FF93" w14:textId="0C649D9F" w:rsidR="00270251" w:rsidRPr="00411D25" w:rsidRDefault="00F306C4" w:rsidP="00F306C4">
            <w:pPr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Café of Hope</w:t>
            </w:r>
            <w:r w:rsidR="006929A2">
              <w:rPr>
                <w:rFonts w:ascii="Century Gothic" w:hAnsi="Century Gothic"/>
                <w:b/>
                <w:bCs/>
                <w:u w:val="single"/>
              </w:rPr>
              <w:t xml:space="preserve"> Feedback</w:t>
            </w:r>
            <w:r>
              <w:rPr>
                <w:rFonts w:ascii="Century Gothic" w:hAnsi="Century Gothic"/>
                <w:b/>
                <w:bCs/>
                <w:u w:val="single"/>
              </w:rPr>
              <w:t xml:space="preserve"> </w:t>
            </w:r>
          </w:p>
          <w:p w14:paraId="2B87BAD4" w14:textId="77777777" w:rsidR="006929A2" w:rsidRDefault="006929A2" w:rsidP="00411D25">
            <w:pPr>
              <w:rPr>
                <w:rFonts w:ascii="Century Gothic" w:hAnsi="Century Gothic"/>
              </w:rPr>
            </w:pPr>
          </w:p>
          <w:p w14:paraId="158C061D" w14:textId="3429329F" w:rsidR="00F87D9B" w:rsidRDefault="00411D25" w:rsidP="00411D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main areas discussed </w:t>
            </w:r>
            <w:proofErr w:type="gramStart"/>
            <w:r>
              <w:rPr>
                <w:rFonts w:ascii="Century Gothic" w:hAnsi="Century Gothic"/>
              </w:rPr>
              <w:t>were</w:t>
            </w:r>
            <w:proofErr w:type="gramEnd"/>
          </w:p>
          <w:p w14:paraId="27058E71" w14:textId="77777777" w:rsidR="00411D25" w:rsidRDefault="00411D25" w:rsidP="00411D2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Hope for Children and Families</w:t>
            </w:r>
          </w:p>
          <w:p w14:paraId="03F89ABB" w14:textId="77777777" w:rsidR="00411D25" w:rsidRDefault="00411D25" w:rsidP="00411D2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Hope for Young People</w:t>
            </w:r>
          </w:p>
          <w:p w14:paraId="3B1C5C35" w14:textId="77777777" w:rsidR="00411D25" w:rsidRDefault="00411D25" w:rsidP="00411D2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Hope for people in Later Life</w:t>
            </w:r>
          </w:p>
          <w:p w14:paraId="3A5CF6D7" w14:textId="77777777" w:rsidR="00411D25" w:rsidRDefault="00411D25" w:rsidP="00411D2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Hope for people Seeking Sanctuary</w:t>
            </w:r>
          </w:p>
          <w:p w14:paraId="77D457C7" w14:textId="77777777" w:rsidR="00411D25" w:rsidRDefault="00411D25" w:rsidP="00411D2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Hope for People Struggling to make Ends Meet</w:t>
            </w:r>
          </w:p>
          <w:p w14:paraId="10C850E2" w14:textId="77777777" w:rsidR="00411D25" w:rsidRDefault="00411D25" w:rsidP="00411D2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Other Areas needing </w:t>
            </w:r>
            <w:proofErr w:type="gramStart"/>
            <w:r>
              <w:rPr>
                <w:rFonts w:ascii="Century Gothic" w:hAnsi="Century Gothic"/>
              </w:rPr>
              <w:t>Hope</w:t>
            </w:r>
            <w:proofErr w:type="gramEnd"/>
          </w:p>
          <w:p w14:paraId="7BFFD13C" w14:textId="77777777" w:rsidR="00411D25" w:rsidRDefault="00411D25" w:rsidP="00411D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Attached with the minutes is a detailed breakdown of the outcomes from the meeting. </w:t>
            </w:r>
            <w:r w:rsidRPr="00783E67">
              <w:rPr>
                <w:rFonts w:ascii="Century Gothic" w:hAnsi="Century Gothic"/>
                <w:b/>
                <w:bCs/>
                <w:i/>
                <w:iCs/>
              </w:rPr>
              <w:t>It is hoped that individual churches will share these outcomes and from that some people may emerge who could develop some of the areas.</w:t>
            </w:r>
          </w:p>
          <w:p w14:paraId="41CA05B1" w14:textId="77777777" w:rsidR="00411D25" w:rsidRDefault="00411D25" w:rsidP="00411D25">
            <w:pPr>
              <w:rPr>
                <w:rFonts w:ascii="Century Gothic" w:hAnsi="Century Gothic"/>
              </w:rPr>
            </w:pPr>
          </w:p>
          <w:p w14:paraId="041134A0" w14:textId="77777777" w:rsidR="00783E67" w:rsidRDefault="00783E67" w:rsidP="00411D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Phil shared information from MHA including how to become a volunteer. He provided a pack for each church.</w:t>
            </w:r>
          </w:p>
          <w:p w14:paraId="41F0B0C6" w14:textId="77777777" w:rsidR="00783E67" w:rsidRDefault="00783E67" w:rsidP="00411D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 also mentioned the need for a couple of trustees to take over the Horsforth Community Bus. £17000 is available to finance the bus which is available for community use.</w:t>
            </w:r>
          </w:p>
          <w:p w14:paraId="09B6AF13" w14:textId="425863EC" w:rsidR="006929A2" w:rsidRPr="00411D25" w:rsidRDefault="006929A2" w:rsidP="00411D25">
            <w:pPr>
              <w:rPr>
                <w:rFonts w:ascii="Century Gothic" w:hAnsi="Century Gothic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7DF0" w14:textId="77777777" w:rsidR="00A64B6A" w:rsidRDefault="00A64B6A" w:rsidP="0005303B">
            <w:pPr>
              <w:jc w:val="center"/>
              <w:rPr>
                <w:rFonts w:ascii="Century Gothic" w:hAnsi="Century Gothic"/>
              </w:rPr>
            </w:pPr>
          </w:p>
          <w:p w14:paraId="11986847" w14:textId="77777777" w:rsidR="00F87D9B" w:rsidRDefault="00F87D9B" w:rsidP="0005303B">
            <w:pPr>
              <w:jc w:val="center"/>
              <w:rPr>
                <w:rFonts w:ascii="Century Gothic" w:hAnsi="Century Gothic"/>
              </w:rPr>
            </w:pPr>
          </w:p>
          <w:p w14:paraId="578483A3" w14:textId="77777777" w:rsidR="00783E67" w:rsidRDefault="00783E67" w:rsidP="0005303B">
            <w:pPr>
              <w:jc w:val="center"/>
              <w:rPr>
                <w:rFonts w:ascii="Century Gothic" w:hAnsi="Century Gothic"/>
              </w:rPr>
            </w:pPr>
          </w:p>
          <w:p w14:paraId="494A2C3B" w14:textId="77777777" w:rsidR="00783E67" w:rsidRDefault="00783E67" w:rsidP="0005303B">
            <w:pPr>
              <w:jc w:val="center"/>
              <w:rPr>
                <w:rFonts w:ascii="Century Gothic" w:hAnsi="Century Gothic"/>
              </w:rPr>
            </w:pPr>
          </w:p>
          <w:p w14:paraId="4D4778F8" w14:textId="77777777" w:rsidR="00783E67" w:rsidRDefault="00783E67" w:rsidP="0005303B">
            <w:pPr>
              <w:jc w:val="center"/>
              <w:rPr>
                <w:rFonts w:ascii="Century Gothic" w:hAnsi="Century Gothic"/>
              </w:rPr>
            </w:pPr>
          </w:p>
          <w:p w14:paraId="63ECF5B0" w14:textId="77777777" w:rsidR="00783E67" w:rsidRDefault="00783E67" w:rsidP="0005303B">
            <w:pPr>
              <w:jc w:val="center"/>
              <w:rPr>
                <w:rFonts w:ascii="Century Gothic" w:hAnsi="Century Gothic"/>
              </w:rPr>
            </w:pPr>
          </w:p>
          <w:p w14:paraId="00EF5ADE" w14:textId="77777777" w:rsidR="00783E67" w:rsidRDefault="00783E67" w:rsidP="0005303B">
            <w:pPr>
              <w:jc w:val="center"/>
              <w:rPr>
                <w:rFonts w:ascii="Century Gothic" w:hAnsi="Century Gothic"/>
              </w:rPr>
            </w:pPr>
          </w:p>
          <w:p w14:paraId="645C0627" w14:textId="77777777" w:rsidR="00783E67" w:rsidRDefault="00783E67" w:rsidP="0005303B">
            <w:pPr>
              <w:jc w:val="center"/>
              <w:rPr>
                <w:rFonts w:ascii="Century Gothic" w:hAnsi="Century Gothic"/>
              </w:rPr>
            </w:pPr>
          </w:p>
          <w:p w14:paraId="1C1DC692" w14:textId="77777777" w:rsidR="007003D1" w:rsidRDefault="007003D1" w:rsidP="0005303B">
            <w:pPr>
              <w:jc w:val="center"/>
              <w:rPr>
                <w:rFonts w:ascii="Century Gothic" w:hAnsi="Century Gothic"/>
              </w:rPr>
            </w:pPr>
          </w:p>
          <w:p w14:paraId="63C35644" w14:textId="77777777" w:rsidR="007003D1" w:rsidRDefault="007003D1" w:rsidP="0005303B">
            <w:pPr>
              <w:jc w:val="center"/>
              <w:rPr>
                <w:rFonts w:ascii="Century Gothic" w:hAnsi="Century Gothic"/>
              </w:rPr>
            </w:pPr>
          </w:p>
          <w:p w14:paraId="27075C0B" w14:textId="3D579386" w:rsidR="004B61EB" w:rsidRDefault="000337D2" w:rsidP="000530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 Churches</w:t>
            </w:r>
          </w:p>
          <w:p w14:paraId="4991B55E" w14:textId="77777777" w:rsidR="004B61EB" w:rsidRDefault="004B61EB" w:rsidP="0005303B">
            <w:pPr>
              <w:jc w:val="center"/>
              <w:rPr>
                <w:rFonts w:ascii="Century Gothic" w:hAnsi="Century Gothic"/>
              </w:rPr>
            </w:pPr>
          </w:p>
          <w:p w14:paraId="406727D8" w14:textId="1D9539A1" w:rsidR="004B61EB" w:rsidRPr="00170356" w:rsidRDefault="004B61EB" w:rsidP="00583019">
            <w:pPr>
              <w:rPr>
                <w:rFonts w:ascii="Century Gothic" w:hAnsi="Century Gothic"/>
              </w:rPr>
            </w:pPr>
          </w:p>
        </w:tc>
      </w:tr>
      <w:tr w:rsidR="00A30BD5" w:rsidRPr="00170356" w14:paraId="7664913B" w14:textId="77777777" w:rsidTr="001F3970">
        <w:trPr>
          <w:trHeight w:val="61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FBDE" w14:textId="43E88E46" w:rsidR="00A30BD5" w:rsidRPr="00170356" w:rsidRDefault="006929A2" w:rsidP="0027135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="00783E67">
              <w:rPr>
                <w:rFonts w:ascii="Century Gothic" w:hAnsi="Century Gothic"/>
              </w:rPr>
              <w:t>,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4C1A" w14:textId="77777777" w:rsidR="00C708EF" w:rsidRDefault="006929A2" w:rsidP="006929A2">
            <w:pPr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Week of Prayer for Christian Unity 18-25 Jan</w:t>
            </w:r>
          </w:p>
          <w:p w14:paraId="1A7FCEB2" w14:textId="77777777" w:rsidR="006929A2" w:rsidRDefault="006929A2" w:rsidP="006929A2">
            <w:pPr>
              <w:rPr>
                <w:rFonts w:ascii="Century Gothic" w:hAnsi="Century Gothic"/>
                <w:b/>
                <w:bCs/>
              </w:rPr>
            </w:pPr>
          </w:p>
          <w:p w14:paraId="7DE8D190" w14:textId="1C26E083" w:rsidR="006929A2" w:rsidRDefault="006929A2" w:rsidP="006929A2">
            <w:pPr>
              <w:rPr>
                <w:rFonts w:ascii="Century Gothic" w:hAnsi="Century Gothic"/>
              </w:rPr>
            </w:pPr>
            <w:r w:rsidRPr="006929A2">
              <w:rPr>
                <w:rFonts w:ascii="Century Gothic" w:hAnsi="Century Gothic"/>
                <w:b/>
                <w:bCs/>
              </w:rPr>
              <w:t xml:space="preserve">Pulpit </w:t>
            </w:r>
            <w:r>
              <w:rPr>
                <w:rFonts w:ascii="Century Gothic" w:hAnsi="Century Gothic"/>
                <w:b/>
                <w:bCs/>
              </w:rPr>
              <w:t>E</w:t>
            </w:r>
            <w:r w:rsidRPr="006929A2">
              <w:rPr>
                <w:rFonts w:ascii="Century Gothic" w:hAnsi="Century Gothic"/>
                <w:b/>
                <w:bCs/>
              </w:rPr>
              <w:t>xchange</w:t>
            </w:r>
            <w:r>
              <w:rPr>
                <w:rFonts w:ascii="Century Gothic" w:hAnsi="Century Gothic"/>
              </w:rPr>
              <w:t xml:space="preserve"> </w:t>
            </w:r>
          </w:p>
          <w:p w14:paraId="6725FAF9" w14:textId="77777777" w:rsidR="006929A2" w:rsidRDefault="006929A2" w:rsidP="006929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be organised by leaders.</w:t>
            </w:r>
          </w:p>
          <w:p w14:paraId="78B8B4EB" w14:textId="77777777" w:rsidR="006929A2" w:rsidRDefault="006929A2" w:rsidP="006929A2">
            <w:pPr>
              <w:rPr>
                <w:rFonts w:ascii="Century Gothic" w:hAnsi="Century Gothic"/>
                <w:b/>
                <w:bCs/>
              </w:rPr>
            </w:pPr>
          </w:p>
          <w:p w14:paraId="52607F37" w14:textId="77777777" w:rsidR="006929A2" w:rsidRDefault="006929A2" w:rsidP="006929A2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Prayer Events</w:t>
            </w:r>
          </w:p>
          <w:p w14:paraId="36D8D46C" w14:textId="77777777" w:rsidR="006929A2" w:rsidRDefault="006929A2" w:rsidP="006929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Some possible follow up to Café of Hope. Leaders to discuss at their meeting.</w:t>
            </w:r>
          </w:p>
          <w:p w14:paraId="6E54502F" w14:textId="48448678" w:rsidR="006929A2" w:rsidRPr="006929A2" w:rsidRDefault="006929A2" w:rsidP="006929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On Fri 19 Jan leaders pray with the Trinity Chaplaincy Team. There is also Evensong in Trinity Chapel </w:t>
            </w:r>
            <w:r w:rsidR="001D07DA">
              <w:rPr>
                <w:rFonts w:ascii="Century Gothic" w:hAnsi="Century Gothic"/>
              </w:rPr>
              <w:t>during the week.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7486" w14:textId="77777777" w:rsidR="00A30BD5" w:rsidRDefault="00A30BD5" w:rsidP="0005303B">
            <w:pPr>
              <w:jc w:val="center"/>
              <w:rPr>
                <w:rFonts w:ascii="Century Gothic" w:hAnsi="Century Gothic"/>
              </w:rPr>
            </w:pPr>
          </w:p>
          <w:p w14:paraId="511B58B3" w14:textId="77777777" w:rsidR="0015475E" w:rsidRDefault="0015475E" w:rsidP="0005303B">
            <w:pPr>
              <w:jc w:val="center"/>
              <w:rPr>
                <w:rFonts w:ascii="Century Gothic" w:hAnsi="Century Gothic"/>
              </w:rPr>
            </w:pPr>
          </w:p>
          <w:p w14:paraId="6278AB5A" w14:textId="64680517" w:rsidR="0015475E" w:rsidRDefault="005C1BD4" w:rsidP="000530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Church</w:t>
            </w:r>
          </w:p>
          <w:p w14:paraId="393466DC" w14:textId="2F092111" w:rsidR="005C1BD4" w:rsidRDefault="005C1BD4" w:rsidP="000530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Leaders</w:t>
            </w:r>
          </w:p>
          <w:p w14:paraId="5D536250" w14:textId="77777777" w:rsidR="0015475E" w:rsidRDefault="0015475E" w:rsidP="0005303B">
            <w:pPr>
              <w:jc w:val="center"/>
              <w:rPr>
                <w:rFonts w:ascii="Century Gothic" w:hAnsi="Century Gothic"/>
              </w:rPr>
            </w:pPr>
          </w:p>
          <w:p w14:paraId="18E78747" w14:textId="77777777" w:rsidR="0015475E" w:rsidRDefault="0015475E" w:rsidP="0005303B">
            <w:pPr>
              <w:jc w:val="center"/>
              <w:rPr>
                <w:rFonts w:ascii="Century Gothic" w:hAnsi="Century Gothic"/>
              </w:rPr>
            </w:pPr>
          </w:p>
          <w:p w14:paraId="237ECE3C" w14:textId="77777777" w:rsidR="0015475E" w:rsidRDefault="0015475E" w:rsidP="0005303B">
            <w:pPr>
              <w:jc w:val="center"/>
              <w:rPr>
                <w:rFonts w:ascii="Century Gothic" w:hAnsi="Century Gothic"/>
              </w:rPr>
            </w:pPr>
          </w:p>
          <w:p w14:paraId="583F2768" w14:textId="77777777" w:rsidR="00A6413E" w:rsidRDefault="00A6413E" w:rsidP="0005303B">
            <w:pPr>
              <w:jc w:val="center"/>
              <w:rPr>
                <w:rFonts w:ascii="Century Gothic" w:hAnsi="Century Gothic"/>
              </w:rPr>
            </w:pPr>
          </w:p>
          <w:p w14:paraId="30A1086F" w14:textId="77777777" w:rsidR="00A6413E" w:rsidRDefault="00A6413E" w:rsidP="0005303B">
            <w:pPr>
              <w:jc w:val="center"/>
              <w:rPr>
                <w:rFonts w:ascii="Century Gothic" w:hAnsi="Century Gothic"/>
              </w:rPr>
            </w:pPr>
          </w:p>
          <w:p w14:paraId="3395016D" w14:textId="7863F2AD" w:rsidR="004B61EB" w:rsidRPr="00170356" w:rsidRDefault="004B61EB" w:rsidP="000337D2">
            <w:pPr>
              <w:jc w:val="center"/>
              <w:rPr>
                <w:rFonts w:ascii="Century Gothic" w:hAnsi="Century Gothic"/>
              </w:rPr>
            </w:pPr>
          </w:p>
        </w:tc>
      </w:tr>
      <w:tr w:rsidR="00CB724A" w:rsidRPr="00170356" w14:paraId="5FB67F32" w14:textId="77777777" w:rsidTr="001F3970">
        <w:trPr>
          <w:trHeight w:val="61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8EF7" w14:textId="4AC4218B" w:rsidR="00DA5EB4" w:rsidRPr="00170356" w:rsidRDefault="006929A2" w:rsidP="005130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D345" w14:textId="77777777" w:rsidR="00C708EF" w:rsidRDefault="006929A2" w:rsidP="006929A2">
            <w:pPr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Treasurer’s Report</w:t>
            </w:r>
          </w:p>
          <w:p w14:paraId="7FBF4B3F" w14:textId="77777777" w:rsidR="005C1BD4" w:rsidRDefault="005C1BD4" w:rsidP="006929A2">
            <w:pPr>
              <w:rPr>
                <w:rFonts w:ascii="Century Gothic" w:hAnsi="Century Gothic"/>
                <w:b/>
                <w:bCs/>
                <w:u w:val="single"/>
              </w:rPr>
            </w:pPr>
          </w:p>
          <w:p w14:paraId="634594A8" w14:textId="77777777" w:rsidR="006929A2" w:rsidRDefault="005C1BD4" w:rsidP="006929A2">
            <w:pPr>
              <w:rPr>
                <w:rFonts w:ascii="Century Gothic" w:hAnsi="Century Gothic"/>
              </w:rPr>
            </w:pPr>
            <w:r w:rsidRPr="005C1BD4">
              <w:rPr>
                <w:rFonts w:ascii="Century Gothic" w:hAnsi="Century Gothic"/>
              </w:rPr>
              <w:t>Current Account -</w:t>
            </w:r>
            <w:r>
              <w:rPr>
                <w:rFonts w:ascii="Century Gothic" w:hAnsi="Century Gothic"/>
              </w:rPr>
              <w:t xml:space="preserve"> £7315.45 of which HCT - £6846.58 and Perfectly Pitched £468.87.</w:t>
            </w:r>
          </w:p>
          <w:p w14:paraId="6FC868B6" w14:textId="77777777" w:rsidR="005C1BD4" w:rsidRDefault="005C1BD4" w:rsidP="006929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Thanks to the Churches, all of whom have paid their contributions. </w:t>
            </w:r>
          </w:p>
          <w:p w14:paraId="41ED2C3B" w14:textId="0EAA577B" w:rsidR="005C1BD4" w:rsidRDefault="005C1BD4" w:rsidP="006929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Emmanuel </w:t>
            </w:r>
            <w:proofErr w:type="gramStart"/>
            <w:r>
              <w:rPr>
                <w:rFonts w:ascii="Century Gothic" w:hAnsi="Century Gothic"/>
              </w:rPr>
              <w:t>have</w:t>
            </w:r>
            <w:proofErr w:type="gramEnd"/>
            <w:r>
              <w:rPr>
                <w:rFonts w:ascii="Century Gothic" w:hAnsi="Century Gothic"/>
              </w:rPr>
              <w:t xml:space="preserve"> an </w:t>
            </w:r>
            <w:r w:rsidR="007003D1">
              <w:rPr>
                <w:rFonts w:ascii="Century Gothic" w:hAnsi="Century Gothic"/>
              </w:rPr>
              <w:t xml:space="preserve">outstanding </w:t>
            </w:r>
            <w:r>
              <w:rPr>
                <w:rFonts w:ascii="Century Gothic" w:hAnsi="Century Gothic"/>
              </w:rPr>
              <w:t>cheque which needs to be cashed by 17 Dec.</w:t>
            </w:r>
          </w:p>
          <w:p w14:paraId="7E0DE9A2" w14:textId="67479DA3" w:rsidR="005C1BD4" w:rsidRPr="005C1BD4" w:rsidRDefault="005C1BD4" w:rsidP="006929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Within the budget, HCT has received a gift of £300 for a project and £500 for youth work.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E1C9" w14:textId="77777777" w:rsidR="00CB724A" w:rsidRPr="00170356" w:rsidRDefault="00CB724A" w:rsidP="0005303B">
            <w:pPr>
              <w:jc w:val="center"/>
              <w:rPr>
                <w:rFonts w:ascii="Century Gothic" w:hAnsi="Century Gothic"/>
              </w:rPr>
            </w:pPr>
          </w:p>
          <w:p w14:paraId="3B9B196E" w14:textId="77777777" w:rsidR="0081653D" w:rsidRDefault="0081653D" w:rsidP="0081653D">
            <w:pPr>
              <w:jc w:val="center"/>
              <w:rPr>
                <w:rFonts w:ascii="Century Gothic" w:hAnsi="Century Gothic"/>
              </w:rPr>
            </w:pPr>
          </w:p>
          <w:p w14:paraId="3AE44EF9" w14:textId="77777777" w:rsidR="00323373" w:rsidRDefault="00323373" w:rsidP="0081653D">
            <w:pPr>
              <w:jc w:val="center"/>
              <w:rPr>
                <w:rFonts w:ascii="Century Gothic" w:hAnsi="Century Gothic"/>
              </w:rPr>
            </w:pPr>
          </w:p>
          <w:p w14:paraId="69510435" w14:textId="77777777" w:rsidR="00323373" w:rsidRDefault="00323373" w:rsidP="0081653D">
            <w:pPr>
              <w:jc w:val="center"/>
              <w:rPr>
                <w:rFonts w:ascii="Century Gothic" w:hAnsi="Century Gothic"/>
              </w:rPr>
            </w:pPr>
          </w:p>
          <w:p w14:paraId="09D8DD82" w14:textId="1381DF65" w:rsidR="00E91B00" w:rsidRPr="00170356" w:rsidRDefault="00E91B00" w:rsidP="0081653D">
            <w:pPr>
              <w:jc w:val="center"/>
              <w:rPr>
                <w:rFonts w:ascii="Century Gothic" w:hAnsi="Century Gothic"/>
              </w:rPr>
            </w:pPr>
          </w:p>
        </w:tc>
      </w:tr>
      <w:tr w:rsidR="00041007" w:rsidRPr="005F22CF" w14:paraId="5C6F13B7" w14:textId="77777777" w:rsidTr="00BD5E10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09E1" w14:textId="0C9979B6" w:rsidR="00041007" w:rsidRPr="005F22CF" w:rsidRDefault="005C1BD4" w:rsidP="0027135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7.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C1CF" w14:textId="27F61A1A" w:rsidR="00323373" w:rsidRDefault="005C1BD4" w:rsidP="00323373">
            <w:pPr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Budget</w:t>
            </w:r>
            <w:r w:rsidR="00984ECB">
              <w:rPr>
                <w:rFonts w:ascii="Century Gothic" w:hAnsi="Century Gothic"/>
                <w:b/>
                <w:bCs/>
                <w:u w:val="single"/>
              </w:rPr>
              <w:t xml:space="preserve"> and Dates for Year Ahead</w:t>
            </w:r>
          </w:p>
          <w:p w14:paraId="1AFBE71A" w14:textId="77777777" w:rsidR="007003D1" w:rsidRDefault="007003D1" w:rsidP="00323373">
            <w:pPr>
              <w:rPr>
                <w:rFonts w:ascii="Century Gothic" w:hAnsi="Century Gothic"/>
                <w:b/>
                <w:bCs/>
                <w:u w:val="single"/>
              </w:rPr>
            </w:pPr>
          </w:p>
          <w:p w14:paraId="4184A700" w14:textId="695AAA97" w:rsidR="005C1BD4" w:rsidRDefault="005C1BD4" w:rsidP="00323373">
            <w:pPr>
              <w:rPr>
                <w:rFonts w:ascii="Century Gothic" w:hAnsi="Century Gothic"/>
              </w:rPr>
            </w:pPr>
            <w:r w:rsidRPr="005C1BD4">
              <w:rPr>
                <w:rFonts w:ascii="Century Gothic" w:hAnsi="Century Gothic"/>
              </w:rPr>
              <w:t>An outline budget was presented and accepted.</w:t>
            </w:r>
          </w:p>
          <w:p w14:paraId="05B391D1" w14:textId="77777777" w:rsidR="00984ECB" w:rsidRPr="00984ECB" w:rsidRDefault="00984ECB" w:rsidP="00984ECB">
            <w:pPr>
              <w:rPr>
                <w:rFonts w:ascii="Century Gothic" w:hAnsi="Century Gothic"/>
                <w:b/>
              </w:rPr>
            </w:pPr>
            <w:r w:rsidRPr="00984ECB">
              <w:rPr>
                <w:rFonts w:ascii="Century Gothic" w:hAnsi="Century Gothic"/>
                <w:b/>
              </w:rPr>
              <w:t>Proposed HCT Budget 2024</w:t>
            </w:r>
          </w:p>
          <w:p w14:paraId="54EDA8F6" w14:textId="77777777" w:rsidR="00984ECB" w:rsidRPr="00984ECB" w:rsidRDefault="00984ECB" w:rsidP="00984ECB">
            <w:pPr>
              <w:spacing w:after="80"/>
              <w:rPr>
                <w:rFonts w:ascii="Century Gothic" w:hAnsi="Century Gothic"/>
                <w:b/>
              </w:rPr>
            </w:pPr>
            <w:r w:rsidRPr="00984ECB">
              <w:rPr>
                <w:rFonts w:ascii="Century Gothic" w:hAnsi="Century Gothic"/>
              </w:rPr>
              <w:t>Easter Good Friday and Easter Sunday</w:t>
            </w:r>
            <w:r w:rsidRPr="00984ECB">
              <w:rPr>
                <w:rFonts w:ascii="Century Gothic" w:hAnsi="Century Gothic"/>
                <w:b/>
              </w:rPr>
              <w:t xml:space="preserve"> </w:t>
            </w:r>
            <w:r w:rsidRPr="00984ECB">
              <w:rPr>
                <w:rFonts w:ascii="Century Gothic" w:hAnsi="Century Gothic"/>
              </w:rPr>
              <w:t>(hopefully offset by grants)</w:t>
            </w:r>
            <w:r w:rsidRPr="00984ECB">
              <w:rPr>
                <w:rFonts w:ascii="Century Gothic" w:hAnsi="Century Gothic"/>
              </w:rPr>
              <w:tab/>
            </w:r>
            <w:r w:rsidRPr="00984ECB">
              <w:rPr>
                <w:rFonts w:ascii="Century Gothic" w:hAnsi="Century Gothic"/>
              </w:rPr>
              <w:tab/>
            </w:r>
            <w:r w:rsidRPr="00984ECB">
              <w:rPr>
                <w:rFonts w:ascii="Century Gothic" w:hAnsi="Century Gothic"/>
                <w:b/>
              </w:rPr>
              <w:t xml:space="preserve">£400 </w:t>
            </w:r>
          </w:p>
          <w:p w14:paraId="3C77BB63" w14:textId="0E3F11A8" w:rsidR="00984ECB" w:rsidRPr="00984ECB" w:rsidRDefault="00984ECB" w:rsidP="00984ECB">
            <w:pPr>
              <w:spacing w:after="80"/>
              <w:rPr>
                <w:rFonts w:ascii="Century Gothic" w:hAnsi="Century Gothic"/>
                <w:bCs/>
              </w:rPr>
            </w:pPr>
            <w:proofErr w:type="gramStart"/>
            <w:r w:rsidRPr="00984ECB">
              <w:rPr>
                <w:rFonts w:ascii="Century Gothic" w:hAnsi="Century Gothic"/>
                <w:bCs/>
              </w:rPr>
              <w:t>Lent  Talks</w:t>
            </w:r>
            <w:proofErr w:type="gramEnd"/>
            <w:r w:rsidRPr="00984ECB">
              <w:rPr>
                <w:rFonts w:ascii="Century Gothic" w:hAnsi="Century Gothic"/>
                <w:bCs/>
              </w:rPr>
              <w:t xml:space="preserve"> </w:t>
            </w:r>
            <w:r w:rsidRPr="00984ECB">
              <w:rPr>
                <w:rFonts w:ascii="Century Gothic" w:hAnsi="Century Gothic"/>
                <w:bCs/>
              </w:rPr>
              <w:tab/>
              <w:t>(Collection taken at events to offset some )</w:t>
            </w:r>
            <w:r w:rsidRPr="00984ECB">
              <w:rPr>
                <w:rFonts w:ascii="Century Gothic" w:hAnsi="Century Gothic"/>
                <w:bCs/>
              </w:rPr>
              <w:tab/>
            </w:r>
            <w:r w:rsidRPr="00984ECB">
              <w:rPr>
                <w:rFonts w:ascii="Century Gothic" w:hAnsi="Century Gothic"/>
                <w:bCs/>
              </w:rPr>
              <w:tab/>
            </w:r>
            <w:r w:rsidRPr="00984ECB">
              <w:rPr>
                <w:rFonts w:ascii="Century Gothic" w:hAnsi="Century Gothic"/>
                <w:bCs/>
              </w:rPr>
              <w:tab/>
            </w:r>
            <w:r w:rsidRPr="00984ECB">
              <w:rPr>
                <w:rFonts w:ascii="Century Gothic" w:hAnsi="Century Gothic"/>
                <w:b/>
              </w:rPr>
              <w:t>£300</w:t>
            </w:r>
            <w:r w:rsidRPr="00984ECB">
              <w:rPr>
                <w:rFonts w:ascii="Century Gothic" w:hAnsi="Century Gothic"/>
                <w:bCs/>
              </w:rPr>
              <w:tab/>
            </w:r>
          </w:p>
          <w:p w14:paraId="585C8C85" w14:textId="7B787F85" w:rsidR="00984ECB" w:rsidRPr="00984ECB" w:rsidRDefault="00984ECB" w:rsidP="00984ECB">
            <w:pPr>
              <w:spacing w:after="80"/>
              <w:outlineLvl w:val="0"/>
              <w:rPr>
                <w:rFonts w:ascii="Century Gothic" w:hAnsi="Century Gothic"/>
                <w:b/>
              </w:rPr>
            </w:pPr>
            <w:r w:rsidRPr="00984ECB">
              <w:rPr>
                <w:rFonts w:ascii="Century Gothic" w:hAnsi="Century Gothic"/>
              </w:rPr>
              <w:t xml:space="preserve">Gala </w:t>
            </w:r>
            <w:r w:rsidRPr="00984ECB">
              <w:rPr>
                <w:rFonts w:ascii="Century Gothic" w:hAnsi="Century Gothic"/>
              </w:rPr>
              <w:tab/>
            </w:r>
            <w:r w:rsidRPr="00984ECB">
              <w:rPr>
                <w:rFonts w:ascii="Century Gothic" w:hAnsi="Century Gothic"/>
              </w:rPr>
              <w:tab/>
            </w:r>
            <w:r w:rsidRPr="00984ECB">
              <w:rPr>
                <w:rFonts w:ascii="Century Gothic" w:hAnsi="Century Gothic"/>
              </w:rPr>
              <w:tab/>
            </w:r>
            <w:r w:rsidRPr="00984ECB">
              <w:rPr>
                <w:rFonts w:ascii="Century Gothic" w:hAnsi="Century Gothic"/>
              </w:rPr>
              <w:tab/>
            </w:r>
            <w:r w:rsidRPr="00984ECB">
              <w:rPr>
                <w:rFonts w:ascii="Century Gothic" w:hAnsi="Century Gothic"/>
                <w:b/>
              </w:rPr>
              <w:tab/>
            </w:r>
            <w:r w:rsidRPr="00984ECB">
              <w:rPr>
                <w:rFonts w:ascii="Century Gothic" w:hAnsi="Century Gothic"/>
                <w:b/>
              </w:rPr>
              <w:tab/>
            </w:r>
            <w:r w:rsidRPr="00984ECB">
              <w:rPr>
                <w:rFonts w:ascii="Century Gothic" w:hAnsi="Century Gothic"/>
                <w:b/>
              </w:rPr>
              <w:tab/>
            </w:r>
            <w:r w:rsidRPr="00984ECB">
              <w:rPr>
                <w:rFonts w:ascii="Century Gothic" w:hAnsi="Century Gothic"/>
                <w:b/>
              </w:rPr>
              <w:tab/>
            </w:r>
            <w:r w:rsidRPr="00984ECB">
              <w:rPr>
                <w:rFonts w:ascii="Century Gothic" w:hAnsi="Century Gothic"/>
                <w:b/>
              </w:rPr>
              <w:tab/>
            </w:r>
            <w:r w:rsidRPr="00984ECB">
              <w:rPr>
                <w:rFonts w:ascii="Century Gothic" w:hAnsi="Century Gothic"/>
                <w:b/>
              </w:rPr>
              <w:tab/>
              <w:t>£500</w:t>
            </w:r>
            <w:r w:rsidRPr="00984ECB">
              <w:rPr>
                <w:rFonts w:ascii="Century Gothic" w:hAnsi="Century Gothic"/>
              </w:rPr>
              <w:tab/>
              <w:t xml:space="preserve"> </w:t>
            </w:r>
          </w:p>
          <w:p w14:paraId="7187B610" w14:textId="58C0FCD6" w:rsidR="00984ECB" w:rsidRPr="00984ECB" w:rsidRDefault="00984ECB" w:rsidP="00984ECB">
            <w:pPr>
              <w:spacing w:after="80"/>
              <w:rPr>
                <w:rFonts w:ascii="Century Gothic" w:hAnsi="Century Gothic"/>
              </w:rPr>
            </w:pPr>
            <w:r w:rsidRPr="00984ECB">
              <w:rPr>
                <w:rFonts w:ascii="Century Gothic" w:hAnsi="Century Gothic"/>
              </w:rPr>
              <w:t>Primary Schools - 2 rewind and resources of Open book subscription</w:t>
            </w:r>
            <w:r w:rsidRPr="00984ECB">
              <w:rPr>
                <w:rFonts w:ascii="Century Gothic" w:hAnsi="Century Gothic"/>
              </w:rPr>
              <w:tab/>
            </w:r>
            <w:r w:rsidRPr="00984ECB">
              <w:rPr>
                <w:rFonts w:ascii="Century Gothic" w:hAnsi="Century Gothic"/>
                <w:b/>
              </w:rPr>
              <w:t>£900</w:t>
            </w:r>
          </w:p>
          <w:p w14:paraId="7E60654A" w14:textId="7249C3C9" w:rsidR="00984ECB" w:rsidRPr="00984ECB" w:rsidRDefault="00984ECB" w:rsidP="00984ECB">
            <w:pPr>
              <w:spacing w:after="80"/>
              <w:rPr>
                <w:rFonts w:ascii="Century Gothic" w:hAnsi="Century Gothic"/>
              </w:rPr>
            </w:pPr>
            <w:r w:rsidRPr="00984ECB">
              <w:rPr>
                <w:rFonts w:ascii="Century Gothic" w:hAnsi="Century Gothic"/>
              </w:rPr>
              <w:t>“Welcome to Horsforth” Pack</w:t>
            </w:r>
            <w:r w:rsidRPr="00984ECB">
              <w:rPr>
                <w:rFonts w:ascii="Century Gothic" w:hAnsi="Century Gothic"/>
              </w:rPr>
              <w:tab/>
            </w:r>
            <w:r w:rsidRPr="00984ECB">
              <w:rPr>
                <w:rFonts w:ascii="Century Gothic" w:hAnsi="Century Gothic"/>
              </w:rPr>
              <w:tab/>
            </w:r>
            <w:r w:rsidRPr="00984ECB">
              <w:rPr>
                <w:rFonts w:ascii="Century Gothic" w:hAnsi="Century Gothic"/>
              </w:rPr>
              <w:tab/>
            </w:r>
            <w:r w:rsidRPr="00984ECB">
              <w:rPr>
                <w:rFonts w:ascii="Century Gothic" w:hAnsi="Century Gothic"/>
              </w:rPr>
              <w:tab/>
            </w:r>
            <w:r w:rsidRPr="00984ECB">
              <w:rPr>
                <w:rFonts w:ascii="Century Gothic" w:hAnsi="Century Gothic"/>
              </w:rPr>
              <w:tab/>
            </w:r>
            <w:r w:rsidRPr="00984ECB">
              <w:rPr>
                <w:rFonts w:ascii="Century Gothic" w:hAnsi="Century Gothic"/>
              </w:rPr>
              <w:tab/>
            </w:r>
            <w:proofErr w:type="gramStart"/>
            <w:r w:rsidRPr="00984ECB"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 xml:space="preserve">  </w:t>
            </w:r>
            <w:r w:rsidRPr="00984ECB">
              <w:rPr>
                <w:rFonts w:ascii="Century Gothic" w:hAnsi="Century Gothic"/>
                <w:b/>
              </w:rPr>
              <w:t>£</w:t>
            </w:r>
            <w:proofErr w:type="gramEnd"/>
            <w:r w:rsidRPr="00984ECB">
              <w:rPr>
                <w:rFonts w:ascii="Century Gothic" w:hAnsi="Century Gothic"/>
                <w:b/>
              </w:rPr>
              <w:t>50</w:t>
            </w:r>
          </w:p>
          <w:p w14:paraId="531AD439" w14:textId="74416D46" w:rsidR="00984ECB" w:rsidRPr="00984ECB" w:rsidRDefault="00984ECB" w:rsidP="00984ECB">
            <w:pPr>
              <w:spacing w:after="80"/>
              <w:outlineLvl w:val="0"/>
              <w:rPr>
                <w:rFonts w:ascii="Century Gothic" w:hAnsi="Century Gothic"/>
              </w:rPr>
            </w:pPr>
            <w:r w:rsidRPr="00984ECB">
              <w:rPr>
                <w:rFonts w:ascii="Century Gothic" w:hAnsi="Century Gothic"/>
              </w:rPr>
              <w:t xml:space="preserve">Christmas Cards </w:t>
            </w:r>
            <w:r w:rsidRPr="00984ECB">
              <w:rPr>
                <w:rFonts w:ascii="Century Gothic" w:hAnsi="Century Gothic"/>
              </w:rPr>
              <w:tab/>
            </w:r>
            <w:r w:rsidRPr="00984ECB">
              <w:rPr>
                <w:rFonts w:ascii="Century Gothic" w:hAnsi="Century Gothic"/>
              </w:rPr>
              <w:tab/>
            </w:r>
            <w:r w:rsidRPr="00984ECB">
              <w:rPr>
                <w:rFonts w:ascii="Century Gothic" w:hAnsi="Century Gothic"/>
              </w:rPr>
              <w:tab/>
            </w:r>
            <w:r w:rsidRPr="00984ECB">
              <w:rPr>
                <w:rFonts w:ascii="Century Gothic" w:hAnsi="Century Gothic"/>
              </w:rPr>
              <w:tab/>
            </w:r>
            <w:r w:rsidRPr="00984ECB">
              <w:rPr>
                <w:rFonts w:ascii="Century Gothic" w:hAnsi="Century Gothic"/>
              </w:rPr>
              <w:tab/>
            </w:r>
            <w:r w:rsidRPr="00984ECB">
              <w:rPr>
                <w:rFonts w:ascii="Century Gothic" w:hAnsi="Century Gothic"/>
              </w:rPr>
              <w:tab/>
            </w:r>
            <w:r w:rsidRPr="00984ECB">
              <w:rPr>
                <w:rFonts w:ascii="Century Gothic" w:hAnsi="Century Gothic"/>
              </w:rPr>
              <w:tab/>
            </w:r>
            <w:r w:rsidRPr="00984ECB">
              <w:rPr>
                <w:rFonts w:ascii="Century Gothic" w:hAnsi="Century Gothic"/>
              </w:rPr>
              <w:tab/>
            </w:r>
            <w:r w:rsidRPr="00984ECB">
              <w:rPr>
                <w:rFonts w:ascii="Century Gothic" w:hAnsi="Century Gothic"/>
                <w:b/>
              </w:rPr>
              <w:t>£750</w:t>
            </w:r>
          </w:p>
          <w:p w14:paraId="474C70CA" w14:textId="534A6241" w:rsidR="00984ECB" w:rsidRPr="00984ECB" w:rsidRDefault="00984ECB" w:rsidP="00984ECB">
            <w:pPr>
              <w:spacing w:after="80"/>
              <w:rPr>
                <w:rFonts w:ascii="Century Gothic" w:hAnsi="Century Gothic"/>
              </w:rPr>
            </w:pPr>
            <w:r w:rsidRPr="00984ECB">
              <w:rPr>
                <w:rFonts w:ascii="Century Gothic" w:hAnsi="Century Gothic"/>
              </w:rPr>
              <w:t>Carols in the Park</w:t>
            </w:r>
            <w:r w:rsidRPr="00984ECB">
              <w:rPr>
                <w:rFonts w:ascii="Century Gothic" w:hAnsi="Century Gothic"/>
              </w:rPr>
              <w:tab/>
            </w:r>
            <w:r w:rsidRPr="00984ECB">
              <w:rPr>
                <w:rFonts w:ascii="Century Gothic" w:hAnsi="Century Gothic"/>
              </w:rPr>
              <w:tab/>
            </w:r>
            <w:r w:rsidRPr="00984ECB">
              <w:rPr>
                <w:rFonts w:ascii="Century Gothic" w:hAnsi="Century Gothic"/>
              </w:rPr>
              <w:tab/>
            </w:r>
            <w:r w:rsidRPr="00984ECB">
              <w:rPr>
                <w:rFonts w:ascii="Century Gothic" w:hAnsi="Century Gothic"/>
              </w:rPr>
              <w:tab/>
            </w:r>
            <w:r w:rsidRPr="00984ECB">
              <w:rPr>
                <w:rFonts w:ascii="Century Gothic" w:hAnsi="Century Gothic"/>
              </w:rPr>
              <w:tab/>
            </w:r>
            <w:r w:rsidRPr="00984ECB">
              <w:rPr>
                <w:rFonts w:ascii="Century Gothic" w:hAnsi="Century Gothic"/>
              </w:rPr>
              <w:tab/>
            </w:r>
            <w:r w:rsidRPr="00984ECB">
              <w:rPr>
                <w:rFonts w:ascii="Century Gothic" w:hAnsi="Century Gothic"/>
              </w:rPr>
              <w:tab/>
            </w:r>
            <w:r w:rsidRPr="00984ECB">
              <w:rPr>
                <w:rFonts w:ascii="Century Gothic" w:hAnsi="Century Gothic"/>
              </w:rPr>
              <w:tab/>
            </w:r>
            <w:r w:rsidRPr="00984ECB">
              <w:rPr>
                <w:rFonts w:ascii="Century Gothic" w:hAnsi="Century Gothic"/>
                <w:b/>
              </w:rPr>
              <w:t>£400</w:t>
            </w:r>
          </w:p>
          <w:p w14:paraId="5A8FC64E" w14:textId="67A846A8" w:rsidR="00984ECB" w:rsidRPr="00984ECB" w:rsidRDefault="00984ECB" w:rsidP="00984ECB">
            <w:pPr>
              <w:spacing w:after="80"/>
              <w:rPr>
                <w:rFonts w:ascii="Century Gothic" w:hAnsi="Century Gothic"/>
              </w:rPr>
            </w:pPr>
            <w:r w:rsidRPr="00984ECB">
              <w:rPr>
                <w:rFonts w:ascii="Century Gothic" w:hAnsi="Century Gothic"/>
              </w:rPr>
              <w:t xml:space="preserve">Extras </w:t>
            </w:r>
            <w:r w:rsidRPr="00984ECB">
              <w:rPr>
                <w:rFonts w:ascii="Century Gothic" w:hAnsi="Century Gothic"/>
              </w:rPr>
              <w:tab/>
            </w:r>
            <w:r w:rsidRPr="00984ECB">
              <w:rPr>
                <w:rFonts w:ascii="Century Gothic" w:hAnsi="Century Gothic"/>
              </w:rPr>
              <w:tab/>
            </w:r>
            <w:r w:rsidRPr="00984ECB">
              <w:rPr>
                <w:rFonts w:ascii="Century Gothic" w:hAnsi="Century Gothic"/>
              </w:rPr>
              <w:tab/>
            </w:r>
            <w:r w:rsidRPr="00984ECB">
              <w:rPr>
                <w:rFonts w:ascii="Century Gothic" w:hAnsi="Century Gothic"/>
              </w:rPr>
              <w:tab/>
            </w:r>
            <w:r w:rsidRPr="00984ECB">
              <w:rPr>
                <w:rFonts w:ascii="Century Gothic" w:hAnsi="Century Gothic"/>
              </w:rPr>
              <w:tab/>
            </w:r>
            <w:r w:rsidRPr="00984ECB">
              <w:rPr>
                <w:rFonts w:ascii="Century Gothic" w:hAnsi="Century Gothic"/>
              </w:rPr>
              <w:tab/>
            </w:r>
            <w:r w:rsidRPr="00984ECB">
              <w:rPr>
                <w:rFonts w:ascii="Century Gothic" w:hAnsi="Century Gothic"/>
              </w:rPr>
              <w:tab/>
            </w:r>
            <w:r w:rsidRPr="00984ECB">
              <w:rPr>
                <w:rFonts w:ascii="Century Gothic" w:hAnsi="Century Gothic"/>
              </w:rPr>
              <w:tab/>
            </w:r>
            <w:r w:rsidRPr="00984ECB">
              <w:rPr>
                <w:rFonts w:ascii="Century Gothic" w:hAnsi="Century Gothic"/>
              </w:rPr>
              <w:tab/>
            </w:r>
            <w:r w:rsidRPr="00984ECB">
              <w:rPr>
                <w:rFonts w:ascii="Century Gothic" w:hAnsi="Century Gothic"/>
              </w:rPr>
              <w:tab/>
            </w:r>
            <w:r w:rsidRPr="00984ECB">
              <w:rPr>
                <w:rFonts w:ascii="Century Gothic" w:hAnsi="Century Gothic"/>
                <w:b/>
              </w:rPr>
              <w:t>£191</w:t>
            </w:r>
          </w:p>
          <w:p w14:paraId="58B77EC4" w14:textId="0D9F8171" w:rsidR="00984ECB" w:rsidRPr="00984ECB" w:rsidRDefault="00984ECB" w:rsidP="00984ECB">
            <w:pPr>
              <w:spacing w:after="80"/>
              <w:rPr>
                <w:rFonts w:ascii="Century Gothic" w:hAnsi="Century Gothic"/>
                <w:b/>
              </w:rPr>
            </w:pPr>
            <w:r w:rsidRPr="00984ECB">
              <w:rPr>
                <w:rFonts w:ascii="Century Gothic" w:hAnsi="Century Gothic"/>
              </w:rPr>
              <w:t xml:space="preserve">Insurance </w:t>
            </w:r>
            <w:r w:rsidRPr="00984ECB">
              <w:rPr>
                <w:rFonts w:ascii="Century Gothic" w:hAnsi="Century Gothic"/>
              </w:rPr>
              <w:tab/>
            </w:r>
            <w:r w:rsidRPr="00984ECB">
              <w:rPr>
                <w:rFonts w:ascii="Century Gothic" w:hAnsi="Century Gothic"/>
              </w:rPr>
              <w:tab/>
            </w:r>
            <w:r w:rsidRPr="00984ECB">
              <w:rPr>
                <w:rFonts w:ascii="Century Gothic" w:hAnsi="Century Gothic"/>
              </w:rPr>
              <w:tab/>
            </w:r>
            <w:r w:rsidRPr="00984ECB">
              <w:rPr>
                <w:rFonts w:ascii="Century Gothic" w:hAnsi="Century Gothic"/>
              </w:rPr>
              <w:tab/>
            </w:r>
            <w:r w:rsidRPr="00984ECB">
              <w:rPr>
                <w:rFonts w:ascii="Century Gothic" w:hAnsi="Century Gothic"/>
              </w:rPr>
              <w:tab/>
            </w:r>
            <w:r w:rsidRPr="00984ECB">
              <w:rPr>
                <w:rFonts w:ascii="Century Gothic" w:hAnsi="Century Gothic"/>
              </w:rPr>
              <w:tab/>
            </w:r>
            <w:r w:rsidRPr="00984ECB">
              <w:rPr>
                <w:rFonts w:ascii="Century Gothic" w:hAnsi="Century Gothic"/>
              </w:rPr>
              <w:tab/>
            </w:r>
            <w:r w:rsidRPr="00984ECB">
              <w:rPr>
                <w:rFonts w:ascii="Century Gothic" w:hAnsi="Century Gothic"/>
              </w:rPr>
              <w:tab/>
            </w:r>
            <w:r w:rsidRPr="00984ECB">
              <w:rPr>
                <w:rFonts w:ascii="Century Gothic" w:hAnsi="Century Gothic"/>
              </w:rPr>
              <w:tab/>
            </w:r>
            <w:r w:rsidRPr="00984ECB">
              <w:rPr>
                <w:rFonts w:ascii="Century Gothic" w:hAnsi="Century Gothic"/>
                <w:b/>
              </w:rPr>
              <w:t>£209</w:t>
            </w:r>
          </w:p>
          <w:p w14:paraId="12871CA4" w14:textId="3B357E67" w:rsidR="00984ECB" w:rsidRPr="00984ECB" w:rsidRDefault="00984ECB" w:rsidP="00984ECB">
            <w:pPr>
              <w:spacing w:after="80"/>
              <w:rPr>
                <w:rFonts w:ascii="Century Gothic" w:hAnsi="Century Gothic"/>
                <w:b/>
                <w:u w:val="single"/>
              </w:rPr>
            </w:pPr>
            <w:r w:rsidRPr="00984ECB">
              <w:rPr>
                <w:rFonts w:ascii="Century Gothic" w:hAnsi="Century Gothic"/>
                <w:bCs/>
              </w:rPr>
              <w:t>TOTAL</w:t>
            </w:r>
            <w:r w:rsidRPr="00984ECB">
              <w:rPr>
                <w:rFonts w:ascii="Century Gothic" w:hAnsi="Century Gothic"/>
                <w:b/>
              </w:rPr>
              <w:tab/>
            </w:r>
            <w:r w:rsidRPr="00984ECB">
              <w:rPr>
                <w:rFonts w:ascii="Century Gothic" w:hAnsi="Century Gothic"/>
                <w:b/>
              </w:rPr>
              <w:tab/>
            </w:r>
            <w:r w:rsidRPr="00984ECB">
              <w:rPr>
                <w:rFonts w:ascii="Century Gothic" w:hAnsi="Century Gothic"/>
                <w:b/>
              </w:rPr>
              <w:tab/>
            </w:r>
            <w:r w:rsidRPr="00984ECB">
              <w:rPr>
                <w:rFonts w:ascii="Century Gothic" w:hAnsi="Century Gothic"/>
                <w:b/>
              </w:rPr>
              <w:tab/>
            </w:r>
            <w:r w:rsidRPr="00984ECB">
              <w:rPr>
                <w:rFonts w:ascii="Century Gothic" w:hAnsi="Century Gothic"/>
                <w:b/>
              </w:rPr>
              <w:tab/>
            </w:r>
            <w:r w:rsidRPr="00984ECB">
              <w:rPr>
                <w:rFonts w:ascii="Century Gothic" w:hAnsi="Century Gothic"/>
                <w:b/>
              </w:rPr>
              <w:tab/>
            </w:r>
            <w:r w:rsidRPr="00984ECB">
              <w:rPr>
                <w:rFonts w:ascii="Century Gothic" w:hAnsi="Century Gothic"/>
                <w:b/>
              </w:rPr>
              <w:tab/>
            </w:r>
            <w:r w:rsidRPr="00984ECB">
              <w:rPr>
                <w:rFonts w:ascii="Century Gothic" w:hAnsi="Century Gothic"/>
                <w:b/>
              </w:rPr>
              <w:tab/>
            </w:r>
            <w:r w:rsidRPr="00984ECB">
              <w:rPr>
                <w:rFonts w:ascii="Century Gothic" w:hAnsi="Century Gothic"/>
                <w:b/>
              </w:rPr>
              <w:tab/>
            </w:r>
            <w:r w:rsidRPr="00984ECB">
              <w:rPr>
                <w:rFonts w:ascii="Century Gothic" w:hAnsi="Century Gothic"/>
                <w:b/>
              </w:rPr>
              <w:tab/>
            </w:r>
            <w:r w:rsidRPr="00984ECB">
              <w:rPr>
                <w:rFonts w:ascii="Century Gothic" w:hAnsi="Century Gothic"/>
                <w:b/>
                <w:u w:val="single"/>
              </w:rPr>
              <w:t>£3,500</w:t>
            </w:r>
          </w:p>
          <w:p w14:paraId="592CBE84" w14:textId="69085422" w:rsidR="00270251" w:rsidRDefault="00984ECB" w:rsidP="00984ECB">
            <w:pPr>
              <w:spacing w:after="80"/>
              <w:rPr>
                <w:rFonts w:ascii="Century Gothic" w:hAnsi="Century Gothic"/>
                <w:bCs/>
              </w:rPr>
            </w:pPr>
            <w:r w:rsidRPr="00984ECB">
              <w:rPr>
                <w:rFonts w:ascii="Century Gothic" w:hAnsi="Century Gothic"/>
                <w:bCs/>
              </w:rPr>
              <w:t>With Likely £400 grant for Easter and maybe £100 for Lent talks leaving £3000</w:t>
            </w:r>
          </w:p>
          <w:p w14:paraId="4F9AD8C6" w14:textId="763E8A73" w:rsidR="00984ECB" w:rsidRDefault="00984ECB" w:rsidP="00984ECB">
            <w:pPr>
              <w:spacing w:after="80"/>
              <w:rPr>
                <w:rFonts w:ascii="Century Gothic" w:hAnsi="Century Gothic"/>
                <w:b/>
              </w:rPr>
            </w:pPr>
            <w:r w:rsidRPr="006605AE">
              <w:rPr>
                <w:rFonts w:ascii="Century Gothic" w:hAnsi="Century Gothic"/>
                <w:b/>
              </w:rPr>
              <w:t>Dates for Year Ahead</w:t>
            </w:r>
          </w:p>
          <w:p w14:paraId="2B91C641" w14:textId="78B7CBA6" w:rsidR="006605AE" w:rsidRPr="001D07DA" w:rsidRDefault="006605AE" w:rsidP="006605AE">
            <w:pPr>
              <w:spacing w:after="80"/>
              <w:rPr>
                <w:rFonts w:ascii="Century Gothic" w:hAnsi="Century Gothic"/>
              </w:rPr>
            </w:pPr>
            <w:r w:rsidRPr="006605AE">
              <w:rPr>
                <w:rFonts w:ascii="Century Gothic" w:hAnsi="Century Gothic"/>
                <w:bCs/>
              </w:rPr>
              <w:t xml:space="preserve">A </w:t>
            </w:r>
            <w:r>
              <w:rPr>
                <w:rFonts w:ascii="Century Gothic" w:hAnsi="Century Gothic"/>
                <w:bCs/>
              </w:rPr>
              <w:t>full set</w:t>
            </w:r>
            <w:r w:rsidRPr="006605AE">
              <w:rPr>
                <w:rFonts w:ascii="Century Gothic" w:hAnsi="Century Gothic"/>
                <w:bCs/>
              </w:rPr>
              <w:t xml:space="preserve"> of dates </w:t>
            </w:r>
            <w:r>
              <w:rPr>
                <w:rFonts w:ascii="Century Gothic" w:hAnsi="Century Gothic"/>
                <w:bCs/>
              </w:rPr>
              <w:t xml:space="preserve">for the year </w:t>
            </w:r>
            <w:r w:rsidRPr="006605AE">
              <w:rPr>
                <w:rFonts w:ascii="Century Gothic" w:hAnsi="Century Gothic"/>
                <w:bCs/>
              </w:rPr>
              <w:t>is attached with these minutes</w:t>
            </w:r>
            <w:r>
              <w:rPr>
                <w:rFonts w:ascii="Century Gothic" w:hAnsi="Century Gothic"/>
                <w:bCs/>
              </w:rPr>
              <w:t xml:space="preserve"> but 2024 HCT Meetings are</w:t>
            </w:r>
            <w:r w:rsidR="00CB4A72">
              <w:rPr>
                <w:rFonts w:ascii="Century Gothic" w:hAnsi="Century Gothic"/>
                <w:bCs/>
              </w:rPr>
              <w:t xml:space="preserve"> </w:t>
            </w:r>
            <w:r w:rsidRPr="000A3877">
              <w:rPr>
                <w:rFonts w:ascii="Century Gothic" w:hAnsi="Century Gothic"/>
              </w:rPr>
              <w:t>Jan 10</w:t>
            </w:r>
            <w:r w:rsidRPr="000A3877">
              <w:rPr>
                <w:rFonts w:ascii="Century Gothic" w:hAnsi="Century Gothic"/>
                <w:vertAlign w:val="superscript"/>
              </w:rPr>
              <w:t>th</w:t>
            </w:r>
            <w:r w:rsidRPr="000A3877">
              <w:rPr>
                <w:rFonts w:ascii="Century Gothic" w:hAnsi="Century Gothic"/>
              </w:rPr>
              <w:t xml:space="preserve"> (AGM)</w:t>
            </w:r>
            <w:r w:rsidR="00CB4A72">
              <w:rPr>
                <w:rFonts w:ascii="Century Gothic" w:hAnsi="Century Gothic"/>
              </w:rPr>
              <w:t xml:space="preserve">, </w:t>
            </w:r>
            <w:r w:rsidRPr="000A3877">
              <w:rPr>
                <w:rFonts w:ascii="Century Gothic" w:hAnsi="Century Gothic"/>
              </w:rPr>
              <w:t>March 6</w:t>
            </w:r>
            <w:proofErr w:type="gramStart"/>
            <w:r w:rsidRPr="000A3877">
              <w:rPr>
                <w:rFonts w:ascii="Century Gothic" w:hAnsi="Century Gothic"/>
                <w:vertAlign w:val="superscript"/>
              </w:rPr>
              <w:t>th</w:t>
            </w:r>
            <w:r w:rsidR="00CB4A72">
              <w:rPr>
                <w:rFonts w:ascii="Century Gothic" w:hAnsi="Century Gothic"/>
                <w:vertAlign w:val="superscript"/>
              </w:rPr>
              <w:t xml:space="preserve"> </w:t>
            </w:r>
            <w:r w:rsidR="00CB4A72">
              <w:rPr>
                <w:rFonts w:ascii="Century Gothic" w:hAnsi="Century Gothic"/>
              </w:rPr>
              <w:t>,</w:t>
            </w:r>
            <w:proofErr w:type="gramEnd"/>
            <w:r w:rsidR="00CB4A72">
              <w:rPr>
                <w:rFonts w:ascii="Century Gothic" w:hAnsi="Century Gothic"/>
              </w:rPr>
              <w:t xml:space="preserve"> </w:t>
            </w:r>
            <w:r w:rsidRPr="000A3877">
              <w:rPr>
                <w:rFonts w:ascii="Century Gothic" w:hAnsi="Century Gothic"/>
              </w:rPr>
              <w:t>May 1</w:t>
            </w:r>
            <w:r w:rsidRPr="000A3877">
              <w:rPr>
                <w:rFonts w:ascii="Century Gothic" w:hAnsi="Century Gothic"/>
                <w:vertAlign w:val="superscript"/>
              </w:rPr>
              <w:t>st</w:t>
            </w:r>
            <w:r w:rsidRPr="000A3877">
              <w:rPr>
                <w:rFonts w:ascii="Century Gothic" w:hAnsi="Century Gothic"/>
              </w:rPr>
              <w:t xml:space="preserve"> </w:t>
            </w:r>
            <w:r w:rsidR="00CB4A72">
              <w:rPr>
                <w:rFonts w:ascii="Century Gothic" w:hAnsi="Century Gothic"/>
              </w:rPr>
              <w:t xml:space="preserve">, </w:t>
            </w:r>
            <w:r w:rsidRPr="000A3877">
              <w:rPr>
                <w:rFonts w:ascii="Century Gothic" w:hAnsi="Century Gothic"/>
              </w:rPr>
              <w:t xml:space="preserve">Sept </w:t>
            </w:r>
            <w:r w:rsidR="001D07DA">
              <w:rPr>
                <w:rFonts w:ascii="Century Gothic" w:hAnsi="Century Gothic"/>
              </w:rPr>
              <w:t>4</w:t>
            </w:r>
            <w:r w:rsidR="001D07DA" w:rsidRPr="001D07DA">
              <w:rPr>
                <w:rFonts w:ascii="Century Gothic" w:hAnsi="Century Gothic"/>
                <w:vertAlign w:val="superscript"/>
              </w:rPr>
              <w:t>th</w:t>
            </w:r>
            <w:r w:rsidR="00CB4A72">
              <w:rPr>
                <w:rFonts w:ascii="Century Gothic" w:hAnsi="Century Gothic"/>
                <w:vertAlign w:val="superscript"/>
              </w:rPr>
              <w:t xml:space="preserve"> </w:t>
            </w:r>
            <w:r w:rsidR="00CB4A72">
              <w:rPr>
                <w:rFonts w:ascii="Century Gothic" w:hAnsi="Century Gothic"/>
              </w:rPr>
              <w:t>,</w:t>
            </w:r>
            <w:r w:rsidRPr="000A3877">
              <w:rPr>
                <w:rFonts w:ascii="Century Gothic" w:hAnsi="Century Gothic"/>
              </w:rPr>
              <w:t xml:space="preserve"> Nov 6</w:t>
            </w:r>
            <w:r w:rsidRPr="000A3877">
              <w:rPr>
                <w:rFonts w:ascii="Century Gothic" w:hAnsi="Century Gothic"/>
                <w:vertAlign w:val="superscript"/>
              </w:rPr>
              <w:t>th</w:t>
            </w:r>
            <w:r w:rsidRPr="000A3877">
              <w:rPr>
                <w:rFonts w:ascii="Century Gothic" w:hAnsi="Century Gothic"/>
              </w:rPr>
              <w:t xml:space="preserve"> </w:t>
            </w:r>
          </w:p>
          <w:p w14:paraId="610C6A79" w14:textId="5E354B2F" w:rsidR="00323373" w:rsidRPr="006B2F8B" w:rsidRDefault="00323373" w:rsidP="005C1BD4">
            <w:pPr>
              <w:rPr>
                <w:rFonts w:ascii="Century Gothic" w:eastAsiaTheme="minorHAnsi" w:hAnsi="Century Gothic" w:cstheme="minorBidi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B1B5" w14:textId="77777777" w:rsidR="00583019" w:rsidRDefault="00583019" w:rsidP="007A4003">
            <w:pPr>
              <w:jc w:val="center"/>
              <w:rPr>
                <w:rFonts w:ascii="Century Gothic" w:hAnsi="Century Gothic"/>
              </w:rPr>
            </w:pPr>
          </w:p>
          <w:p w14:paraId="3967C14A" w14:textId="0AF0EB8F" w:rsidR="004B61EB" w:rsidRPr="005F22CF" w:rsidRDefault="004B61EB" w:rsidP="00A6413E">
            <w:pPr>
              <w:jc w:val="center"/>
              <w:rPr>
                <w:rFonts w:ascii="Century Gothic" w:hAnsi="Century Gothic"/>
              </w:rPr>
            </w:pPr>
          </w:p>
        </w:tc>
      </w:tr>
      <w:tr w:rsidR="00A24744" w:rsidRPr="005F22CF" w14:paraId="13927F0C" w14:textId="77777777" w:rsidTr="00BD5E10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2FF3" w14:textId="3B6AFBFF" w:rsidR="00A24744" w:rsidRPr="005F22CF" w:rsidRDefault="00AC0186" w:rsidP="004E35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  <w:r w:rsidR="00B333D7" w:rsidRPr="005F22CF">
              <w:rPr>
                <w:rFonts w:ascii="Century Gothic" w:hAnsi="Century Gothic"/>
              </w:rPr>
              <w:t>.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3654" w14:textId="33FD4E42" w:rsidR="00246A89" w:rsidRDefault="00AC0186" w:rsidP="00323373">
            <w:pPr>
              <w:jc w:val="both"/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Nominations for Vice – Chair, Secretary and Treasurer</w:t>
            </w:r>
          </w:p>
          <w:p w14:paraId="5873B06B" w14:textId="4CDD9D3F" w:rsidR="00AC0186" w:rsidRPr="00AC0186" w:rsidRDefault="00AC0186" w:rsidP="0032337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nominations were received for Vice-Chair. Lynne and John are prepared to continue in their role</w:t>
            </w:r>
            <w:r w:rsidR="007003D1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>.</w:t>
            </w:r>
          </w:p>
          <w:p w14:paraId="6A47B845" w14:textId="2A5EFFAC" w:rsidR="00A6413E" w:rsidRPr="00323373" w:rsidRDefault="00A6413E" w:rsidP="006614B1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6CBE" w14:textId="77777777" w:rsidR="00083DD4" w:rsidRPr="005F22CF" w:rsidRDefault="00083DD4" w:rsidP="004E3570">
            <w:pPr>
              <w:jc w:val="center"/>
              <w:rPr>
                <w:rFonts w:ascii="Century Gothic" w:hAnsi="Century Gothic"/>
              </w:rPr>
            </w:pPr>
          </w:p>
          <w:p w14:paraId="79A954A0" w14:textId="77777777" w:rsidR="00CB2EB1" w:rsidRDefault="00CB2EB1" w:rsidP="004E3570">
            <w:pPr>
              <w:jc w:val="center"/>
              <w:rPr>
                <w:rFonts w:ascii="Century Gothic" w:hAnsi="Century Gothic"/>
              </w:rPr>
            </w:pPr>
          </w:p>
          <w:p w14:paraId="27BB23C9" w14:textId="77777777" w:rsidR="00CB2EB1" w:rsidRDefault="00CB2EB1" w:rsidP="004E3570">
            <w:pPr>
              <w:jc w:val="center"/>
              <w:rPr>
                <w:rFonts w:ascii="Century Gothic" w:hAnsi="Century Gothic"/>
              </w:rPr>
            </w:pPr>
          </w:p>
          <w:p w14:paraId="5C751AD0" w14:textId="49F520B7" w:rsidR="00B835CF" w:rsidRPr="005F22CF" w:rsidRDefault="00B835CF" w:rsidP="004E3570">
            <w:pPr>
              <w:jc w:val="center"/>
              <w:rPr>
                <w:rFonts w:ascii="Century Gothic" w:hAnsi="Century Gothic"/>
              </w:rPr>
            </w:pPr>
          </w:p>
        </w:tc>
      </w:tr>
      <w:tr w:rsidR="000D18A6" w:rsidRPr="005F22CF" w14:paraId="756AEA4B" w14:textId="77777777" w:rsidTr="00BD5E10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AEE5" w14:textId="22FBDCFA" w:rsidR="000D18A6" w:rsidRPr="005F22CF" w:rsidRDefault="006614B1" w:rsidP="004E35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  <w:r w:rsidR="00152A26" w:rsidRPr="005F22CF">
              <w:rPr>
                <w:rFonts w:ascii="Century Gothic" w:hAnsi="Century Gothic"/>
              </w:rPr>
              <w:t>.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D4A2" w14:textId="1860841A" w:rsidR="00270251" w:rsidRDefault="006614B1" w:rsidP="00A641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AOB</w:t>
            </w:r>
          </w:p>
          <w:p w14:paraId="23F955EB" w14:textId="10F8EC77" w:rsidR="00D0377F" w:rsidRDefault="006614B1" w:rsidP="006614B1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It is hoped to employ someone 2 days a week to reach out to refugees. Job advert coming soon.</w:t>
            </w:r>
          </w:p>
          <w:p w14:paraId="2D9508FA" w14:textId="1965CD5F" w:rsidR="006614B1" w:rsidRPr="006614B1" w:rsidRDefault="006614B1" w:rsidP="006614B1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Prayer requests for Trinity – the upcoming Carol Service and ensuring the building work does not adversely affect the work of the Chaplaincy Team.</w:t>
            </w:r>
          </w:p>
          <w:p w14:paraId="5EE28897" w14:textId="0856EC9D" w:rsidR="00D0377F" w:rsidRPr="00625B95" w:rsidRDefault="00D0377F" w:rsidP="00A6413E">
            <w:pPr>
              <w:rPr>
                <w:rFonts w:ascii="Century Gothic" w:hAnsi="Century Gothic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D7DE" w14:textId="77777777" w:rsidR="001C462F" w:rsidRDefault="001C462F" w:rsidP="009456F1">
            <w:pPr>
              <w:rPr>
                <w:rFonts w:ascii="Century Gothic" w:hAnsi="Century Gothic"/>
              </w:rPr>
            </w:pPr>
          </w:p>
          <w:p w14:paraId="339EFD5F" w14:textId="50F10573" w:rsidR="009456F1" w:rsidRPr="005F22CF" w:rsidRDefault="00481C84" w:rsidP="009456F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 Churches</w:t>
            </w:r>
          </w:p>
        </w:tc>
      </w:tr>
      <w:tr w:rsidR="00481C84" w:rsidRPr="005F22CF" w14:paraId="5B0971FF" w14:textId="77777777" w:rsidTr="00BD5E10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F020" w14:textId="382EC8F5" w:rsidR="00481C84" w:rsidRPr="005F22CF" w:rsidRDefault="005018BF" w:rsidP="004E35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6614B1">
              <w:rPr>
                <w:rFonts w:ascii="Century Gothic" w:hAnsi="Century Gothic"/>
              </w:rPr>
              <w:t>1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D37B" w14:textId="77777777" w:rsidR="00481C84" w:rsidRDefault="005018BF" w:rsidP="009967D3">
            <w:pPr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Closing</w:t>
            </w:r>
            <w:r w:rsidR="005A64F6">
              <w:rPr>
                <w:rFonts w:ascii="Century Gothic" w:hAnsi="Century Gothic"/>
                <w:b/>
                <w:bCs/>
                <w:u w:val="single"/>
              </w:rPr>
              <w:t xml:space="preserve"> Prayer</w:t>
            </w:r>
          </w:p>
          <w:p w14:paraId="0459CE7D" w14:textId="75E034DE" w:rsidR="00D73262" w:rsidRDefault="00D73262" w:rsidP="00D732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Matt closed the meeting in prayer.</w:t>
            </w:r>
          </w:p>
          <w:p w14:paraId="3BDE728C" w14:textId="77777777" w:rsidR="003A7A44" w:rsidRDefault="003A7A44" w:rsidP="00D73262">
            <w:pPr>
              <w:rPr>
                <w:rFonts w:ascii="Century Gothic" w:hAnsi="Century Gothic"/>
                <w:b/>
                <w:bCs/>
              </w:rPr>
            </w:pPr>
          </w:p>
          <w:p w14:paraId="4F359820" w14:textId="70373594" w:rsidR="00D73262" w:rsidRDefault="00D73262" w:rsidP="00D73262">
            <w:pPr>
              <w:rPr>
                <w:rFonts w:ascii="Century Gothic" w:hAnsi="Century Gothic"/>
                <w:b/>
                <w:bCs/>
              </w:rPr>
            </w:pPr>
            <w:r w:rsidRPr="00D73262">
              <w:rPr>
                <w:rFonts w:ascii="Century Gothic" w:hAnsi="Century Gothic"/>
                <w:b/>
                <w:bCs/>
              </w:rPr>
              <w:t xml:space="preserve">Date of next meeting </w:t>
            </w:r>
            <w:r w:rsidR="006614B1">
              <w:rPr>
                <w:rFonts w:ascii="Century Gothic" w:hAnsi="Century Gothic"/>
                <w:b/>
                <w:bCs/>
              </w:rPr>
              <w:t>AGM 10 Jan 2024</w:t>
            </w:r>
          </w:p>
          <w:p w14:paraId="4B24DB29" w14:textId="3F7E3B44" w:rsidR="003A7A44" w:rsidRPr="00D73262" w:rsidRDefault="003A7A44" w:rsidP="00D7326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7E12" w14:textId="77777777" w:rsidR="00481C84" w:rsidRDefault="00481C84" w:rsidP="009456F1">
            <w:pPr>
              <w:rPr>
                <w:rFonts w:ascii="Century Gothic" w:hAnsi="Century Gothic"/>
              </w:rPr>
            </w:pPr>
          </w:p>
        </w:tc>
      </w:tr>
    </w:tbl>
    <w:p w14:paraId="38E3D143" w14:textId="6B8CEA23" w:rsidR="006C07B0" w:rsidRPr="005F22CF" w:rsidRDefault="006C07B0">
      <w:pPr>
        <w:rPr>
          <w:rFonts w:ascii="Century Gothic" w:hAnsi="Century Gothic"/>
        </w:rPr>
      </w:pPr>
    </w:p>
    <w:sectPr w:rsidR="006C07B0" w:rsidRPr="005F22CF" w:rsidSect="009456F1">
      <w:pgSz w:w="11906" w:h="16838"/>
      <w:pgMar w:top="567" w:right="680" w:bottom="567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EEC4A78"/>
    <w:lvl w:ilvl="0">
      <w:numFmt w:val="decimal"/>
      <w:lvlText w:val="%1"/>
      <w:lvlJc w:val="left"/>
      <w:pPr>
        <w:tabs>
          <w:tab w:val="num" w:pos="397"/>
        </w:tabs>
        <w:ind w:left="397" w:hanging="397"/>
      </w:pPr>
    </w:lvl>
    <w:lvl w:ilvl="1">
      <w:start w:val="1"/>
      <w:numFmt w:val="upperLetter"/>
      <w:lvlText w:val="%1%2"/>
      <w:lvlJc w:val="left"/>
      <w:pPr>
        <w:tabs>
          <w:tab w:val="num" w:pos="504"/>
        </w:tabs>
        <w:ind w:left="475" w:hanging="331"/>
      </w:pPr>
    </w:lvl>
    <w:lvl w:ilvl="2">
      <w:start w:val="1"/>
      <w:numFmt w:val="decimal"/>
      <w:pStyle w:val="Heading3"/>
      <w:lvlText w:val="%1%2%3"/>
      <w:lvlJc w:val="left"/>
      <w:pPr>
        <w:tabs>
          <w:tab w:val="num" w:pos="648"/>
        </w:tabs>
        <w:ind w:left="576" w:hanging="288"/>
      </w:pPr>
    </w:lvl>
    <w:lvl w:ilvl="3">
      <w:start w:val="1"/>
      <w:numFmt w:val="lowerLetter"/>
      <w:pStyle w:val="Heading4"/>
      <w:lvlText w:val="%1%2%3%4"/>
      <w:lvlJc w:val="left"/>
      <w:pPr>
        <w:tabs>
          <w:tab w:val="num" w:pos="1008"/>
        </w:tabs>
        <w:ind w:left="1008" w:hanging="432"/>
      </w:pPr>
    </w:lvl>
    <w:lvl w:ilvl="4">
      <w:start w:val="1"/>
      <w:numFmt w:val="decimal"/>
      <w:lvlText w:val="%1%2%3%4(%5)"/>
      <w:lvlJc w:val="left"/>
      <w:pPr>
        <w:tabs>
          <w:tab w:val="num" w:pos="1872"/>
        </w:tabs>
        <w:ind w:left="1872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3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11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9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7" w:hanging="708"/>
      </w:pPr>
    </w:lvl>
  </w:abstractNum>
  <w:abstractNum w:abstractNumId="1" w15:restartNumberingAfterBreak="0">
    <w:nsid w:val="0F6E3215"/>
    <w:multiLevelType w:val="hybridMultilevel"/>
    <w:tmpl w:val="757ED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90C63"/>
    <w:multiLevelType w:val="hybridMultilevel"/>
    <w:tmpl w:val="EC1C8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A2467"/>
    <w:multiLevelType w:val="hybridMultilevel"/>
    <w:tmpl w:val="9D741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96C66"/>
    <w:multiLevelType w:val="hybridMultilevel"/>
    <w:tmpl w:val="8DA8D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73661"/>
    <w:multiLevelType w:val="hybridMultilevel"/>
    <w:tmpl w:val="C82CF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32C01"/>
    <w:multiLevelType w:val="hybridMultilevel"/>
    <w:tmpl w:val="B0A66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A7471"/>
    <w:multiLevelType w:val="hybridMultilevel"/>
    <w:tmpl w:val="B61E4028"/>
    <w:lvl w:ilvl="0" w:tplc="753A9A4A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708F8"/>
    <w:multiLevelType w:val="hybridMultilevel"/>
    <w:tmpl w:val="8CBC7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B700E"/>
    <w:multiLevelType w:val="hybridMultilevel"/>
    <w:tmpl w:val="33A48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02F81"/>
    <w:multiLevelType w:val="hybridMultilevel"/>
    <w:tmpl w:val="D04EB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F155A"/>
    <w:multiLevelType w:val="hybridMultilevel"/>
    <w:tmpl w:val="B00C3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35E91"/>
    <w:multiLevelType w:val="hybridMultilevel"/>
    <w:tmpl w:val="3B50C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064F1"/>
    <w:multiLevelType w:val="hybridMultilevel"/>
    <w:tmpl w:val="73D42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344FB"/>
    <w:multiLevelType w:val="hybridMultilevel"/>
    <w:tmpl w:val="3DF07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A447F"/>
    <w:multiLevelType w:val="hybridMultilevel"/>
    <w:tmpl w:val="10341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B3A91"/>
    <w:multiLevelType w:val="hybridMultilevel"/>
    <w:tmpl w:val="1AB26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06B86"/>
    <w:multiLevelType w:val="hybridMultilevel"/>
    <w:tmpl w:val="6388D2A0"/>
    <w:lvl w:ilvl="0" w:tplc="21725E34">
      <w:start w:val="1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E2325"/>
    <w:multiLevelType w:val="hybridMultilevel"/>
    <w:tmpl w:val="DC7290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05812"/>
    <w:multiLevelType w:val="hybridMultilevel"/>
    <w:tmpl w:val="2F6CA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A3E40"/>
    <w:multiLevelType w:val="hybridMultilevel"/>
    <w:tmpl w:val="D6FC3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2582F"/>
    <w:multiLevelType w:val="hybridMultilevel"/>
    <w:tmpl w:val="B6264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435CC"/>
    <w:multiLevelType w:val="hybridMultilevel"/>
    <w:tmpl w:val="C1BA772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13304"/>
    <w:multiLevelType w:val="hybridMultilevel"/>
    <w:tmpl w:val="DB804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206069">
    <w:abstractNumId w:val="0"/>
  </w:num>
  <w:num w:numId="2" w16cid:durableId="295842094">
    <w:abstractNumId w:val="13"/>
  </w:num>
  <w:num w:numId="3" w16cid:durableId="1779060093">
    <w:abstractNumId w:val="23"/>
  </w:num>
  <w:num w:numId="4" w16cid:durableId="709694798">
    <w:abstractNumId w:val="14"/>
  </w:num>
  <w:num w:numId="5" w16cid:durableId="808136937">
    <w:abstractNumId w:val="16"/>
  </w:num>
  <w:num w:numId="6" w16cid:durableId="1819960776">
    <w:abstractNumId w:val="11"/>
  </w:num>
  <w:num w:numId="7" w16cid:durableId="1975941178">
    <w:abstractNumId w:val="18"/>
  </w:num>
  <w:num w:numId="8" w16cid:durableId="220137483">
    <w:abstractNumId w:val="19"/>
  </w:num>
  <w:num w:numId="9" w16cid:durableId="1841919900">
    <w:abstractNumId w:val="17"/>
  </w:num>
  <w:num w:numId="10" w16cid:durableId="1868106342">
    <w:abstractNumId w:val="22"/>
  </w:num>
  <w:num w:numId="11" w16cid:durableId="1759668687">
    <w:abstractNumId w:val="4"/>
  </w:num>
  <w:num w:numId="12" w16cid:durableId="1803844619">
    <w:abstractNumId w:val="1"/>
  </w:num>
  <w:num w:numId="13" w16cid:durableId="183247747">
    <w:abstractNumId w:val="7"/>
  </w:num>
  <w:num w:numId="14" w16cid:durableId="1544294609">
    <w:abstractNumId w:val="3"/>
  </w:num>
  <w:num w:numId="15" w16cid:durableId="341787561">
    <w:abstractNumId w:val="6"/>
  </w:num>
  <w:num w:numId="16" w16cid:durableId="1304701348">
    <w:abstractNumId w:val="8"/>
  </w:num>
  <w:num w:numId="17" w16cid:durableId="492993549">
    <w:abstractNumId w:val="10"/>
  </w:num>
  <w:num w:numId="18" w16cid:durableId="406194453">
    <w:abstractNumId w:val="2"/>
  </w:num>
  <w:num w:numId="19" w16cid:durableId="1075081840">
    <w:abstractNumId w:val="21"/>
  </w:num>
  <w:num w:numId="20" w16cid:durableId="1763645896">
    <w:abstractNumId w:val="15"/>
  </w:num>
  <w:num w:numId="21" w16cid:durableId="1360620202">
    <w:abstractNumId w:val="12"/>
  </w:num>
  <w:num w:numId="22" w16cid:durableId="2103643732">
    <w:abstractNumId w:val="20"/>
  </w:num>
  <w:num w:numId="23" w16cid:durableId="326785734">
    <w:abstractNumId w:val="5"/>
  </w:num>
  <w:num w:numId="24" w16cid:durableId="106826850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0C6"/>
    <w:rsid w:val="00000CC9"/>
    <w:rsid w:val="000073A1"/>
    <w:rsid w:val="000112B3"/>
    <w:rsid w:val="00020550"/>
    <w:rsid w:val="00022207"/>
    <w:rsid w:val="00023429"/>
    <w:rsid w:val="00023647"/>
    <w:rsid w:val="00025AE8"/>
    <w:rsid w:val="00025BF6"/>
    <w:rsid w:val="000263D6"/>
    <w:rsid w:val="000303D8"/>
    <w:rsid w:val="00030A64"/>
    <w:rsid w:val="00032658"/>
    <w:rsid w:val="000337D2"/>
    <w:rsid w:val="00035277"/>
    <w:rsid w:val="00041007"/>
    <w:rsid w:val="00044B27"/>
    <w:rsid w:val="000519D1"/>
    <w:rsid w:val="0005303B"/>
    <w:rsid w:val="00073479"/>
    <w:rsid w:val="00073FB3"/>
    <w:rsid w:val="00074D31"/>
    <w:rsid w:val="00083DD4"/>
    <w:rsid w:val="00086FED"/>
    <w:rsid w:val="00090FF3"/>
    <w:rsid w:val="00097ED6"/>
    <w:rsid w:val="000A0079"/>
    <w:rsid w:val="000A3C9B"/>
    <w:rsid w:val="000A6AFF"/>
    <w:rsid w:val="000C125C"/>
    <w:rsid w:val="000C4801"/>
    <w:rsid w:val="000C4A83"/>
    <w:rsid w:val="000C6E66"/>
    <w:rsid w:val="000D18A6"/>
    <w:rsid w:val="000D4A60"/>
    <w:rsid w:val="000D59BB"/>
    <w:rsid w:val="000D6CC6"/>
    <w:rsid w:val="000E026F"/>
    <w:rsid w:val="000E391E"/>
    <w:rsid w:val="000E4F62"/>
    <w:rsid w:val="000F04A6"/>
    <w:rsid w:val="000F21EA"/>
    <w:rsid w:val="000F7BAE"/>
    <w:rsid w:val="0010086F"/>
    <w:rsid w:val="00101121"/>
    <w:rsid w:val="00103ED2"/>
    <w:rsid w:val="00106A5E"/>
    <w:rsid w:val="00106C96"/>
    <w:rsid w:val="001115FA"/>
    <w:rsid w:val="001143D3"/>
    <w:rsid w:val="00114DE8"/>
    <w:rsid w:val="00115D4C"/>
    <w:rsid w:val="00117013"/>
    <w:rsid w:val="0012511A"/>
    <w:rsid w:val="001371AF"/>
    <w:rsid w:val="00145AD2"/>
    <w:rsid w:val="00152A26"/>
    <w:rsid w:val="0015475E"/>
    <w:rsid w:val="00162E4F"/>
    <w:rsid w:val="00170356"/>
    <w:rsid w:val="00173A43"/>
    <w:rsid w:val="00174567"/>
    <w:rsid w:val="0017729C"/>
    <w:rsid w:val="001779E5"/>
    <w:rsid w:val="00182B45"/>
    <w:rsid w:val="0018382E"/>
    <w:rsid w:val="00186F8D"/>
    <w:rsid w:val="00192810"/>
    <w:rsid w:val="0019288C"/>
    <w:rsid w:val="001968FA"/>
    <w:rsid w:val="001A04B1"/>
    <w:rsid w:val="001A32A6"/>
    <w:rsid w:val="001A754B"/>
    <w:rsid w:val="001B1227"/>
    <w:rsid w:val="001B1C77"/>
    <w:rsid w:val="001B2182"/>
    <w:rsid w:val="001B21E1"/>
    <w:rsid w:val="001B3212"/>
    <w:rsid w:val="001C163F"/>
    <w:rsid w:val="001C291D"/>
    <w:rsid w:val="001C3BD2"/>
    <w:rsid w:val="001C462F"/>
    <w:rsid w:val="001D07DA"/>
    <w:rsid w:val="001D3447"/>
    <w:rsid w:val="001E0572"/>
    <w:rsid w:val="001E3258"/>
    <w:rsid w:val="001F2AC5"/>
    <w:rsid w:val="001F3970"/>
    <w:rsid w:val="001F3CFD"/>
    <w:rsid w:val="001F54FA"/>
    <w:rsid w:val="001F580E"/>
    <w:rsid w:val="002006AA"/>
    <w:rsid w:val="00201988"/>
    <w:rsid w:val="00202246"/>
    <w:rsid w:val="00206904"/>
    <w:rsid w:val="0021571C"/>
    <w:rsid w:val="00225286"/>
    <w:rsid w:val="002272EA"/>
    <w:rsid w:val="002360E7"/>
    <w:rsid w:val="00237655"/>
    <w:rsid w:val="00240028"/>
    <w:rsid w:val="00244296"/>
    <w:rsid w:val="00245286"/>
    <w:rsid w:val="00246A89"/>
    <w:rsid w:val="00251CAC"/>
    <w:rsid w:val="00251CED"/>
    <w:rsid w:val="002528CA"/>
    <w:rsid w:val="00252B08"/>
    <w:rsid w:val="00254746"/>
    <w:rsid w:val="00254791"/>
    <w:rsid w:val="00257457"/>
    <w:rsid w:val="002578D6"/>
    <w:rsid w:val="00262E97"/>
    <w:rsid w:val="00270251"/>
    <w:rsid w:val="00271354"/>
    <w:rsid w:val="00271AA5"/>
    <w:rsid w:val="002721A5"/>
    <w:rsid w:val="00272C93"/>
    <w:rsid w:val="002742A0"/>
    <w:rsid w:val="0028079A"/>
    <w:rsid w:val="00282385"/>
    <w:rsid w:val="00283A7F"/>
    <w:rsid w:val="00284425"/>
    <w:rsid w:val="002855E0"/>
    <w:rsid w:val="00285A63"/>
    <w:rsid w:val="00287F23"/>
    <w:rsid w:val="002915E8"/>
    <w:rsid w:val="002916CA"/>
    <w:rsid w:val="00292CDE"/>
    <w:rsid w:val="00296AAC"/>
    <w:rsid w:val="00297154"/>
    <w:rsid w:val="002A1656"/>
    <w:rsid w:val="002A3D21"/>
    <w:rsid w:val="002A5DE7"/>
    <w:rsid w:val="002A69D7"/>
    <w:rsid w:val="002A7B31"/>
    <w:rsid w:val="002C4E23"/>
    <w:rsid w:val="002C5282"/>
    <w:rsid w:val="002C6C1E"/>
    <w:rsid w:val="002C6F37"/>
    <w:rsid w:val="002D0084"/>
    <w:rsid w:val="002D06E8"/>
    <w:rsid w:val="002D1071"/>
    <w:rsid w:val="002D4768"/>
    <w:rsid w:val="002E0F93"/>
    <w:rsid w:val="002E0FDA"/>
    <w:rsid w:val="002E1181"/>
    <w:rsid w:val="002E7550"/>
    <w:rsid w:val="002F43AE"/>
    <w:rsid w:val="002F754C"/>
    <w:rsid w:val="0030105F"/>
    <w:rsid w:val="00303C7A"/>
    <w:rsid w:val="0030713C"/>
    <w:rsid w:val="00312D3B"/>
    <w:rsid w:val="00313DEC"/>
    <w:rsid w:val="00315993"/>
    <w:rsid w:val="003201E8"/>
    <w:rsid w:val="0032190F"/>
    <w:rsid w:val="00323373"/>
    <w:rsid w:val="00332E2D"/>
    <w:rsid w:val="003404DE"/>
    <w:rsid w:val="00340A5C"/>
    <w:rsid w:val="00356C18"/>
    <w:rsid w:val="00356C9B"/>
    <w:rsid w:val="003649E9"/>
    <w:rsid w:val="003659DE"/>
    <w:rsid w:val="00367D3B"/>
    <w:rsid w:val="0037087C"/>
    <w:rsid w:val="003808C1"/>
    <w:rsid w:val="0038667D"/>
    <w:rsid w:val="00387076"/>
    <w:rsid w:val="00392266"/>
    <w:rsid w:val="00396D76"/>
    <w:rsid w:val="003A095E"/>
    <w:rsid w:val="003A419F"/>
    <w:rsid w:val="003A5BBE"/>
    <w:rsid w:val="003A7A44"/>
    <w:rsid w:val="003A7D14"/>
    <w:rsid w:val="003B13BA"/>
    <w:rsid w:val="003B2C7E"/>
    <w:rsid w:val="003B2D55"/>
    <w:rsid w:val="003B6143"/>
    <w:rsid w:val="003B652B"/>
    <w:rsid w:val="003B65BC"/>
    <w:rsid w:val="003B703E"/>
    <w:rsid w:val="003B76D1"/>
    <w:rsid w:val="003C2B11"/>
    <w:rsid w:val="003C4496"/>
    <w:rsid w:val="003C7BE9"/>
    <w:rsid w:val="003D0199"/>
    <w:rsid w:val="003D5A3F"/>
    <w:rsid w:val="003D7B15"/>
    <w:rsid w:val="003E08F5"/>
    <w:rsid w:val="003E1556"/>
    <w:rsid w:val="003E22BC"/>
    <w:rsid w:val="003F1420"/>
    <w:rsid w:val="003F3BB1"/>
    <w:rsid w:val="003F616D"/>
    <w:rsid w:val="003F75A4"/>
    <w:rsid w:val="00400F72"/>
    <w:rsid w:val="004016D1"/>
    <w:rsid w:val="00410111"/>
    <w:rsid w:val="00411D25"/>
    <w:rsid w:val="0041506A"/>
    <w:rsid w:val="0041506F"/>
    <w:rsid w:val="004222CE"/>
    <w:rsid w:val="004301B3"/>
    <w:rsid w:val="004353F5"/>
    <w:rsid w:val="00436E10"/>
    <w:rsid w:val="004412DD"/>
    <w:rsid w:val="0044492C"/>
    <w:rsid w:val="0044551B"/>
    <w:rsid w:val="004457DF"/>
    <w:rsid w:val="00456DE8"/>
    <w:rsid w:val="0046511D"/>
    <w:rsid w:val="0047326E"/>
    <w:rsid w:val="0047461E"/>
    <w:rsid w:val="00476E94"/>
    <w:rsid w:val="00481C84"/>
    <w:rsid w:val="004821E3"/>
    <w:rsid w:val="0048393B"/>
    <w:rsid w:val="00490869"/>
    <w:rsid w:val="004921E0"/>
    <w:rsid w:val="004963A6"/>
    <w:rsid w:val="004A0202"/>
    <w:rsid w:val="004A246B"/>
    <w:rsid w:val="004B408C"/>
    <w:rsid w:val="004B5F65"/>
    <w:rsid w:val="004B61EB"/>
    <w:rsid w:val="004B7BF9"/>
    <w:rsid w:val="004C0F39"/>
    <w:rsid w:val="004C1F44"/>
    <w:rsid w:val="004C5FAE"/>
    <w:rsid w:val="004C66F2"/>
    <w:rsid w:val="004C68C0"/>
    <w:rsid w:val="004C6F08"/>
    <w:rsid w:val="004D449D"/>
    <w:rsid w:val="004E3570"/>
    <w:rsid w:val="004E54D2"/>
    <w:rsid w:val="004F71F7"/>
    <w:rsid w:val="005018BF"/>
    <w:rsid w:val="005100B0"/>
    <w:rsid w:val="0051181E"/>
    <w:rsid w:val="00513068"/>
    <w:rsid w:val="005171AE"/>
    <w:rsid w:val="00520418"/>
    <w:rsid w:val="00524609"/>
    <w:rsid w:val="00525415"/>
    <w:rsid w:val="00537F3E"/>
    <w:rsid w:val="00542B6C"/>
    <w:rsid w:val="005459C7"/>
    <w:rsid w:val="00545D56"/>
    <w:rsid w:val="00547437"/>
    <w:rsid w:val="00550682"/>
    <w:rsid w:val="00554ABE"/>
    <w:rsid w:val="00557535"/>
    <w:rsid w:val="0056137E"/>
    <w:rsid w:val="00564A95"/>
    <w:rsid w:val="00567DEF"/>
    <w:rsid w:val="00572C85"/>
    <w:rsid w:val="005736DE"/>
    <w:rsid w:val="005750D5"/>
    <w:rsid w:val="00583019"/>
    <w:rsid w:val="00583892"/>
    <w:rsid w:val="005957C7"/>
    <w:rsid w:val="005A3575"/>
    <w:rsid w:val="005A5533"/>
    <w:rsid w:val="005A64F6"/>
    <w:rsid w:val="005A74F9"/>
    <w:rsid w:val="005B31BC"/>
    <w:rsid w:val="005B6345"/>
    <w:rsid w:val="005C11B4"/>
    <w:rsid w:val="005C1BD4"/>
    <w:rsid w:val="005C3408"/>
    <w:rsid w:val="005C4177"/>
    <w:rsid w:val="005D04CC"/>
    <w:rsid w:val="005D2094"/>
    <w:rsid w:val="005D2B89"/>
    <w:rsid w:val="005D3A5B"/>
    <w:rsid w:val="005D411F"/>
    <w:rsid w:val="005D5EAE"/>
    <w:rsid w:val="005D7B3C"/>
    <w:rsid w:val="005E10E4"/>
    <w:rsid w:val="005E3EF9"/>
    <w:rsid w:val="005E440B"/>
    <w:rsid w:val="005F2155"/>
    <w:rsid w:val="005F22CF"/>
    <w:rsid w:val="005F46C2"/>
    <w:rsid w:val="00607CCE"/>
    <w:rsid w:val="0061583C"/>
    <w:rsid w:val="006224DF"/>
    <w:rsid w:val="00624751"/>
    <w:rsid w:val="00625573"/>
    <w:rsid w:val="006258A9"/>
    <w:rsid w:val="00625B95"/>
    <w:rsid w:val="006300A2"/>
    <w:rsid w:val="00630C03"/>
    <w:rsid w:val="006376AF"/>
    <w:rsid w:val="006410DA"/>
    <w:rsid w:val="00641E3C"/>
    <w:rsid w:val="006504AD"/>
    <w:rsid w:val="00650A98"/>
    <w:rsid w:val="00651538"/>
    <w:rsid w:val="00660222"/>
    <w:rsid w:val="006605AE"/>
    <w:rsid w:val="006614B1"/>
    <w:rsid w:val="00664FD3"/>
    <w:rsid w:val="0066527E"/>
    <w:rsid w:val="00665917"/>
    <w:rsid w:val="006740E6"/>
    <w:rsid w:val="006774ED"/>
    <w:rsid w:val="00677CE7"/>
    <w:rsid w:val="0068071E"/>
    <w:rsid w:val="0068134F"/>
    <w:rsid w:val="006833A0"/>
    <w:rsid w:val="00690FC0"/>
    <w:rsid w:val="006914AF"/>
    <w:rsid w:val="006929A2"/>
    <w:rsid w:val="006971D0"/>
    <w:rsid w:val="006A1DCD"/>
    <w:rsid w:val="006A23E1"/>
    <w:rsid w:val="006A7E1E"/>
    <w:rsid w:val="006B2F8B"/>
    <w:rsid w:val="006B4DDD"/>
    <w:rsid w:val="006C07B0"/>
    <w:rsid w:val="006C2BDD"/>
    <w:rsid w:val="006D05B9"/>
    <w:rsid w:val="006D0E68"/>
    <w:rsid w:val="006D1C1F"/>
    <w:rsid w:val="006D1DCD"/>
    <w:rsid w:val="006D1DD5"/>
    <w:rsid w:val="006D1F28"/>
    <w:rsid w:val="006E2895"/>
    <w:rsid w:val="006E4C60"/>
    <w:rsid w:val="006E645C"/>
    <w:rsid w:val="006E7BF9"/>
    <w:rsid w:val="007003D1"/>
    <w:rsid w:val="007021D2"/>
    <w:rsid w:val="00702D12"/>
    <w:rsid w:val="007031C9"/>
    <w:rsid w:val="0071110E"/>
    <w:rsid w:val="00712874"/>
    <w:rsid w:val="00712EE6"/>
    <w:rsid w:val="0071355F"/>
    <w:rsid w:val="007138D2"/>
    <w:rsid w:val="00715F6B"/>
    <w:rsid w:val="00716875"/>
    <w:rsid w:val="007209DE"/>
    <w:rsid w:val="00721842"/>
    <w:rsid w:val="00727899"/>
    <w:rsid w:val="00736543"/>
    <w:rsid w:val="0074005E"/>
    <w:rsid w:val="007435D1"/>
    <w:rsid w:val="00743FD0"/>
    <w:rsid w:val="00746D89"/>
    <w:rsid w:val="00747A77"/>
    <w:rsid w:val="00751254"/>
    <w:rsid w:val="007524EC"/>
    <w:rsid w:val="00753D5E"/>
    <w:rsid w:val="00755F82"/>
    <w:rsid w:val="007641A5"/>
    <w:rsid w:val="007664FC"/>
    <w:rsid w:val="00766872"/>
    <w:rsid w:val="00772567"/>
    <w:rsid w:val="00776070"/>
    <w:rsid w:val="00776187"/>
    <w:rsid w:val="00776B9A"/>
    <w:rsid w:val="00783E67"/>
    <w:rsid w:val="00791F68"/>
    <w:rsid w:val="007955EC"/>
    <w:rsid w:val="007962A2"/>
    <w:rsid w:val="007962A9"/>
    <w:rsid w:val="007963B8"/>
    <w:rsid w:val="007A0FF2"/>
    <w:rsid w:val="007A2958"/>
    <w:rsid w:val="007A37EC"/>
    <w:rsid w:val="007A4003"/>
    <w:rsid w:val="007A409E"/>
    <w:rsid w:val="007B122E"/>
    <w:rsid w:val="007B289B"/>
    <w:rsid w:val="007B30EE"/>
    <w:rsid w:val="007C5144"/>
    <w:rsid w:val="007C5D02"/>
    <w:rsid w:val="007D1A59"/>
    <w:rsid w:val="007D5F8A"/>
    <w:rsid w:val="007E0AB5"/>
    <w:rsid w:val="007E6F57"/>
    <w:rsid w:val="007F034A"/>
    <w:rsid w:val="007F2765"/>
    <w:rsid w:val="007F3442"/>
    <w:rsid w:val="007F488C"/>
    <w:rsid w:val="00801001"/>
    <w:rsid w:val="00803959"/>
    <w:rsid w:val="00803EA0"/>
    <w:rsid w:val="00804FA9"/>
    <w:rsid w:val="0080638E"/>
    <w:rsid w:val="00807448"/>
    <w:rsid w:val="008153BA"/>
    <w:rsid w:val="0081653D"/>
    <w:rsid w:val="0082490B"/>
    <w:rsid w:val="00827538"/>
    <w:rsid w:val="00831376"/>
    <w:rsid w:val="008337A2"/>
    <w:rsid w:val="00837CCD"/>
    <w:rsid w:val="00850301"/>
    <w:rsid w:val="00863456"/>
    <w:rsid w:val="00866A1B"/>
    <w:rsid w:val="008732EF"/>
    <w:rsid w:val="00875652"/>
    <w:rsid w:val="008817BC"/>
    <w:rsid w:val="008828EC"/>
    <w:rsid w:val="00887705"/>
    <w:rsid w:val="00895DB7"/>
    <w:rsid w:val="008A13DC"/>
    <w:rsid w:val="008A57A2"/>
    <w:rsid w:val="008A6D2E"/>
    <w:rsid w:val="008C273D"/>
    <w:rsid w:val="008C27CA"/>
    <w:rsid w:val="008D05DA"/>
    <w:rsid w:val="008D1B15"/>
    <w:rsid w:val="008D2C07"/>
    <w:rsid w:val="008D4BE4"/>
    <w:rsid w:val="008D651D"/>
    <w:rsid w:val="008E1E62"/>
    <w:rsid w:val="008E4B48"/>
    <w:rsid w:val="008E4F52"/>
    <w:rsid w:val="008E6F62"/>
    <w:rsid w:val="008F481F"/>
    <w:rsid w:val="008F5434"/>
    <w:rsid w:val="00900F32"/>
    <w:rsid w:val="00901711"/>
    <w:rsid w:val="00905D78"/>
    <w:rsid w:val="009102A0"/>
    <w:rsid w:val="00914F80"/>
    <w:rsid w:val="009150FF"/>
    <w:rsid w:val="00922D39"/>
    <w:rsid w:val="0093138A"/>
    <w:rsid w:val="00940206"/>
    <w:rsid w:val="00943707"/>
    <w:rsid w:val="009456F1"/>
    <w:rsid w:val="009462F8"/>
    <w:rsid w:val="00954061"/>
    <w:rsid w:val="00955418"/>
    <w:rsid w:val="00956DD9"/>
    <w:rsid w:val="00960DDE"/>
    <w:rsid w:val="009633A4"/>
    <w:rsid w:val="0096353C"/>
    <w:rsid w:val="00973EF5"/>
    <w:rsid w:val="00975450"/>
    <w:rsid w:val="00976AB7"/>
    <w:rsid w:val="0098274A"/>
    <w:rsid w:val="0098405F"/>
    <w:rsid w:val="00984ECB"/>
    <w:rsid w:val="00986B70"/>
    <w:rsid w:val="00990EBC"/>
    <w:rsid w:val="00992341"/>
    <w:rsid w:val="009940C6"/>
    <w:rsid w:val="009952E4"/>
    <w:rsid w:val="00996415"/>
    <w:rsid w:val="009967D3"/>
    <w:rsid w:val="00997B0A"/>
    <w:rsid w:val="009A0C42"/>
    <w:rsid w:val="009A4DD9"/>
    <w:rsid w:val="009B0259"/>
    <w:rsid w:val="009B2497"/>
    <w:rsid w:val="009B6D1E"/>
    <w:rsid w:val="009C3E1A"/>
    <w:rsid w:val="009C4B95"/>
    <w:rsid w:val="009C52F0"/>
    <w:rsid w:val="009D1630"/>
    <w:rsid w:val="009D16A4"/>
    <w:rsid w:val="009E1C1D"/>
    <w:rsid w:val="009E2C49"/>
    <w:rsid w:val="009E55E1"/>
    <w:rsid w:val="009E7989"/>
    <w:rsid w:val="009F26EA"/>
    <w:rsid w:val="009F57B2"/>
    <w:rsid w:val="00A005A8"/>
    <w:rsid w:val="00A007D8"/>
    <w:rsid w:val="00A025ED"/>
    <w:rsid w:val="00A0388D"/>
    <w:rsid w:val="00A06462"/>
    <w:rsid w:val="00A10C9C"/>
    <w:rsid w:val="00A13BBA"/>
    <w:rsid w:val="00A154AF"/>
    <w:rsid w:val="00A22ED0"/>
    <w:rsid w:val="00A24744"/>
    <w:rsid w:val="00A30259"/>
    <w:rsid w:val="00A30BD5"/>
    <w:rsid w:val="00A33868"/>
    <w:rsid w:val="00A374BB"/>
    <w:rsid w:val="00A44B99"/>
    <w:rsid w:val="00A54809"/>
    <w:rsid w:val="00A6099D"/>
    <w:rsid w:val="00A6413E"/>
    <w:rsid w:val="00A64B6A"/>
    <w:rsid w:val="00A6563C"/>
    <w:rsid w:val="00A718F6"/>
    <w:rsid w:val="00A72719"/>
    <w:rsid w:val="00A73582"/>
    <w:rsid w:val="00A74339"/>
    <w:rsid w:val="00A75422"/>
    <w:rsid w:val="00A85B61"/>
    <w:rsid w:val="00A862F5"/>
    <w:rsid w:val="00A86E85"/>
    <w:rsid w:val="00A9305C"/>
    <w:rsid w:val="00A96B4B"/>
    <w:rsid w:val="00AA14E1"/>
    <w:rsid w:val="00AA793B"/>
    <w:rsid w:val="00AB46A2"/>
    <w:rsid w:val="00AB7531"/>
    <w:rsid w:val="00AC0186"/>
    <w:rsid w:val="00AC1363"/>
    <w:rsid w:val="00AC2435"/>
    <w:rsid w:val="00AC27DA"/>
    <w:rsid w:val="00AC34FE"/>
    <w:rsid w:val="00AC48F3"/>
    <w:rsid w:val="00AC494F"/>
    <w:rsid w:val="00AC51E4"/>
    <w:rsid w:val="00AC5FD3"/>
    <w:rsid w:val="00AC64F1"/>
    <w:rsid w:val="00AC79E6"/>
    <w:rsid w:val="00AD221C"/>
    <w:rsid w:val="00AD24E9"/>
    <w:rsid w:val="00AD7C5C"/>
    <w:rsid w:val="00AE26A5"/>
    <w:rsid w:val="00AE292C"/>
    <w:rsid w:val="00AE3482"/>
    <w:rsid w:val="00AE3C08"/>
    <w:rsid w:val="00AE4083"/>
    <w:rsid w:val="00AE506A"/>
    <w:rsid w:val="00AE6CE8"/>
    <w:rsid w:val="00AF3ABC"/>
    <w:rsid w:val="00AF4AF7"/>
    <w:rsid w:val="00AF5E4E"/>
    <w:rsid w:val="00AF742A"/>
    <w:rsid w:val="00B14AE6"/>
    <w:rsid w:val="00B17229"/>
    <w:rsid w:val="00B17EB5"/>
    <w:rsid w:val="00B2012B"/>
    <w:rsid w:val="00B21824"/>
    <w:rsid w:val="00B333D7"/>
    <w:rsid w:val="00B33C00"/>
    <w:rsid w:val="00B33DE7"/>
    <w:rsid w:val="00B44148"/>
    <w:rsid w:val="00B450C9"/>
    <w:rsid w:val="00B51CA6"/>
    <w:rsid w:val="00B527FF"/>
    <w:rsid w:val="00B64773"/>
    <w:rsid w:val="00B64D4B"/>
    <w:rsid w:val="00B6605A"/>
    <w:rsid w:val="00B67B07"/>
    <w:rsid w:val="00B72878"/>
    <w:rsid w:val="00B74952"/>
    <w:rsid w:val="00B7665A"/>
    <w:rsid w:val="00B777F1"/>
    <w:rsid w:val="00B835CF"/>
    <w:rsid w:val="00B86986"/>
    <w:rsid w:val="00B87306"/>
    <w:rsid w:val="00B904BE"/>
    <w:rsid w:val="00B9518F"/>
    <w:rsid w:val="00B96316"/>
    <w:rsid w:val="00BA1337"/>
    <w:rsid w:val="00BA2BFC"/>
    <w:rsid w:val="00BA53B6"/>
    <w:rsid w:val="00BA62BD"/>
    <w:rsid w:val="00BA7647"/>
    <w:rsid w:val="00BB00CD"/>
    <w:rsid w:val="00BB1C78"/>
    <w:rsid w:val="00BB2407"/>
    <w:rsid w:val="00BB2430"/>
    <w:rsid w:val="00BB5E73"/>
    <w:rsid w:val="00BC1B7B"/>
    <w:rsid w:val="00BC522B"/>
    <w:rsid w:val="00BD5E10"/>
    <w:rsid w:val="00BD7758"/>
    <w:rsid w:val="00BE5452"/>
    <w:rsid w:val="00BF04EC"/>
    <w:rsid w:val="00BF21EF"/>
    <w:rsid w:val="00BF2237"/>
    <w:rsid w:val="00BF52F4"/>
    <w:rsid w:val="00BF76D7"/>
    <w:rsid w:val="00C007FB"/>
    <w:rsid w:val="00C01F4E"/>
    <w:rsid w:val="00C024EC"/>
    <w:rsid w:val="00C036C9"/>
    <w:rsid w:val="00C0531E"/>
    <w:rsid w:val="00C0601B"/>
    <w:rsid w:val="00C062ED"/>
    <w:rsid w:val="00C11D31"/>
    <w:rsid w:val="00C14A26"/>
    <w:rsid w:val="00C23916"/>
    <w:rsid w:val="00C27A2C"/>
    <w:rsid w:val="00C305A5"/>
    <w:rsid w:val="00C315BE"/>
    <w:rsid w:val="00C4125C"/>
    <w:rsid w:val="00C42423"/>
    <w:rsid w:val="00C46862"/>
    <w:rsid w:val="00C509E8"/>
    <w:rsid w:val="00C516B3"/>
    <w:rsid w:val="00C521C0"/>
    <w:rsid w:val="00C648D9"/>
    <w:rsid w:val="00C64ED6"/>
    <w:rsid w:val="00C6508B"/>
    <w:rsid w:val="00C708EF"/>
    <w:rsid w:val="00C76377"/>
    <w:rsid w:val="00C8096F"/>
    <w:rsid w:val="00C81FE6"/>
    <w:rsid w:val="00C831DB"/>
    <w:rsid w:val="00C83FA0"/>
    <w:rsid w:val="00C91AEF"/>
    <w:rsid w:val="00C955C0"/>
    <w:rsid w:val="00CA081C"/>
    <w:rsid w:val="00CA7233"/>
    <w:rsid w:val="00CA7D99"/>
    <w:rsid w:val="00CB073B"/>
    <w:rsid w:val="00CB2EB1"/>
    <w:rsid w:val="00CB4A72"/>
    <w:rsid w:val="00CB5DDE"/>
    <w:rsid w:val="00CB5F50"/>
    <w:rsid w:val="00CB63DE"/>
    <w:rsid w:val="00CB724A"/>
    <w:rsid w:val="00CC7CC9"/>
    <w:rsid w:val="00CD2F5A"/>
    <w:rsid w:val="00CD50DD"/>
    <w:rsid w:val="00CD5658"/>
    <w:rsid w:val="00CE3538"/>
    <w:rsid w:val="00CF405C"/>
    <w:rsid w:val="00CF5113"/>
    <w:rsid w:val="00CF7A6E"/>
    <w:rsid w:val="00D0178A"/>
    <w:rsid w:val="00D0377F"/>
    <w:rsid w:val="00D03DE8"/>
    <w:rsid w:val="00D1034E"/>
    <w:rsid w:val="00D20663"/>
    <w:rsid w:val="00D30EB6"/>
    <w:rsid w:val="00D34C55"/>
    <w:rsid w:val="00D34E79"/>
    <w:rsid w:val="00D361EF"/>
    <w:rsid w:val="00D40BF9"/>
    <w:rsid w:val="00D4102E"/>
    <w:rsid w:val="00D45CD5"/>
    <w:rsid w:val="00D4611C"/>
    <w:rsid w:val="00D50D01"/>
    <w:rsid w:val="00D51162"/>
    <w:rsid w:val="00D526E1"/>
    <w:rsid w:val="00D549F7"/>
    <w:rsid w:val="00D55E64"/>
    <w:rsid w:val="00D62B07"/>
    <w:rsid w:val="00D635BD"/>
    <w:rsid w:val="00D64882"/>
    <w:rsid w:val="00D7267D"/>
    <w:rsid w:val="00D73262"/>
    <w:rsid w:val="00D75776"/>
    <w:rsid w:val="00D83B00"/>
    <w:rsid w:val="00DA0F36"/>
    <w:rsid w:val="00DA202B"/>
    <w:rsid w:val="00DA3085"/>
    <w:rsid w:val="00DA5D02"/>
    <w:rsid w:val="00DA5EB4"/>
    <w:rsid w:val="00DB2D37"/>
    <w:rsid w:val="00DB38DF"/>
    <w:rsid w:val="00DB6D57"/>
    <w:rsid w:val="00DC0975"/>
    <w:rsid w:val="00DC1926"/>
    <w:rsid w:val="00DC20E3"/>
    <w:rsid w:val="00DC5D68"/>
    <w:rsid w:val="00DC79C2"/>
    <w:rsid w:val="00DD096E"/>
    <w:rsid w:val="00DE2943"/>
    <w:rsid w:val="00DE3819"/>
    <w:rsid w:val="00DE50F1"/>
    <w:rsid w:val="00DE7791"/>
    <w:rsid w:val="00DF2C12"/>
    <w:rsid w:val="00DF3054"/>
    <w:rsid w:val="00DF7DDA"/>
    <w:rsid w:val="00E046B4"/>
    <w:rsid w:val="00E06B7A"/>
    <w:rsid w:val="00E10B5F"/>
    <w:rsid w:val="00E15672"/>
    <w:rsid w:val="00E16985"/>
    <w:rsid w:val="00E16E3E"/>
    <w:rsid w:val="00E250DB"/>
    <w:rsid w:val="00E40FF6"/>
    <w:rsid w:val="00E4253B"/>
    <w:rsid w:val="00E44163"/>
    <w:rsid w:val="00E5504F"/>
    <w:rsid w:val="00E61238"/>
    <w:rsid w:val="00E61533"/>
    <w:rsid w:val="00E63E17"/>
    <w:rsid w:val="00E6653B"/>
    <w:rsid w:val="00E763D2"/>
    <w:rsid w:val="00E76E39"/>
    <w:rsid w:val="00E77E8D"/>
    <w:rsid w:val="00E809C5"/>
    <w:rsid w:val="00E870C3"/>
    <w:rsid w:val="00E91B00"/>
    <w:rsid w:val="00E93ABF"/>
    <w:rsid w:val="00E9541F"/>
    <w:rsid w:val="00E96992"/>
    <w:rsid w:val="00EA3F83"/>
    <w:rsid w:val="00EA51FF"/>
    <w:rsid w:val="00EA7B84"/>
    <w:rsid w:val="00EB043E"/>
    <w:rsid w:val="00EB16C1"/>
    <w:rsid w:val="00EB1885"/>
    <w:rsid w:val="00EB4348"/>
    <w:rsid w:val="00EB6C40"/>
    <w:rsid w:val="00EB7D3A"/>
    <w:rsid w:val="00EC1000"/>
    <w:rsid w:val="00EC2060"/>
    <w:rsid w:val="00EC44B5"/>
    <w:rsid w:val="00ED0DCB"/>
    <w:rsid w:val="00ED17D6"/>
    <w:rsid w:val="00EE2926"/>
    <w:rsid w:val="00EE309E"/>
    <w:rsid w:val="00EE7E99"/>
    <w:rsid w:val="00EF09EE"/>
    <w:rsid w:val="00EF575C"/>
    <w:rsid w:val="00F06F23"/>
    <w:rsid w:val="00F129E3"/>
    <w:rsid w:val="00F13039"/>
    <w:rsid w:val="00F13225"/>
    <w:rsid w:val="00F138F6"/>
    <w:rsid w:val="00F1676A"/>
    <w:rsid w:val="00F21B08"/>
    <w:rsid w:val="00F2252A"/>
    <w:rsid w:val="00F259AA"/>
    <w:rsid w:val="00F306C4"/>
    <w:rsid w:val="00F32763"/>
    <w:rsid w:val="00F40128"/>
    <w:rsid w:val="00F46456"/>
    <w:rsid w:val="00F56D07"/>
    <w:rsid w:val="00F63F86"/>
    <w:rsid w:val="00F70E60"/>
    <w:rsid w:val="00F74E3C"/>
    <w:rsid w:val="00F7690C"/>
    <w:rsid w:val="00F775B0"/>
    <w:rsid w:val="00F8178F"/>
    <w:rsid w:val="00F8376E"/>
    <w:rsid w:val="00F84A1A"/>
    <w:rsid w:val="00F85F95"/>
    <w:rsid w:val="00F87B3E"/>
    <w:rsid w:val="00F87D9B"/>
    <w:rsid w:val="00F91B3B"/>
    <w:rsid w:val="00F94A13"/>
    <w:rsid w:val="00FA0146"/>
    <w:rsid w:val="00FA454D"/>
    <w:rsid w:val="00FA5B80"/>
    <w:rsid w:val="00FA6BA2"/>
    <w:rsid w:val="00FC06F5"/>
    <w:rsid w:val="00FC2C94"/>
    <w:rsid w:val="00FC2DA3"/>
    <w:rsid w:val="00FC369A"/>
    <w:rsid w:val="00FC5E6B"/>
    <w:rsid w:val="00FC73FF"/>
    <w:rsid w:val="00FD0037"/>
    <w:rsid w:val="00FD5A3B"/>
    <w:rsid w:val="00FE0323"/>
    <w:rsid w:val="00FE3134"/>
    <w:rsid w:val="00FE35AF"/>
    <w:rsid w:val="00FE42D6"/>
    <w:rsid w:val="00FE5872"/>
    <w:rsid w:val="00FE5BE1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6BE62C"/>
  <w15:chartTrackingRefBased/>
  <w15:docId w15:val="{2FF47D01-957F-4B61-8C08-8EBFFFCD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erlin Sans FB" w:hAnsi="Berlin Sans FB"/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160" w:lineRule="exact"/>
      <w:outlineLvl w:val="2"/>
    </w:pPr>
    <w:rPr>
      <w:sz w:val="1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160" w:lineRule="exact"/>
      <w:outlineLvl w:val="3"/>
    </w:pPr>
    <w:rPr>
      <w:i/>
      <w:sz w:val="1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erlin Sans FB" w:hAnsi="Berlin Sans FB"/>
      <w:i/>
      <w:i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Berlin Sans FB" w:hAnsi="Berlin Sans FB"/>
      <w:i/>
      <w:i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Berlin Sans FB" w:hAnsi="Berlin Sans FB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erlin Sans FB" w:hAnsi="Berlin Sans FB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/>
      <w:i/>
      <w:sz w:val="72"/>
    </w:rPr>
  </w:style>
  <w:style w:type="paragraph" w:styleId="BodyText2">
    <w:name w:val="Body Text 2"/>
    <w:basedOn w:val="Normal"/>
    <w:pPr>
      <w:jc w:val="both"/>
    </w:pPr>
    <w:rPr>
      <w:rFonts w:ascii="Berlin Sans FB" w:hAnsi="Berlin Sans FB"/>
      <w:sz w:val="22"/>
    </w:rPr>
  </w:style>
  <w:style w:type="paragraph" w:styleId="ListParagraph">
    <w:name w:val="List Paragraph"/>
    <w:basedOn w:val="Normal"/>
    <w:uiPriority w:val="34"/>
    <w:qFormat/>
    <w:rsid w:val="00A22ED0"/>
    <w:pPr>
      <w:ind w:left="720"/>
    </w:pPr>
  </w:style>
  <w:style w:type="paragraph" w:customStyle="1" w:styleId="xmsonormal">
    <w:name w:val="x_msonormal"/>
    <w:basedOn w:val="Normal"/>
    <w:rsid w:val="00DA5EB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Hyperlink">
    <w:name w:val="Hyperlink"/>
    <w:basedOn w:val="DefaultParagraphFont"/>
    <w:rsid w:val="004C6F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F0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0E39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E391E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66527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FollowedHyperlink">
    <w:name w:val="FollowedHyperlink"/>
    <w:basedOn w:val="DefaultParagraphFont"/>
    <w:rsid w:val="001371AF"/>
    <w:rPr>
      <w:color w:val="954F72" w:themeColor="followedHyperlink"/>
      <w:u w:val="single"/>
    </w:rPr>
  </w:style>
  <w:style w:type="paragraph" w:customStyle="1" w:styleId="yiv0519348664msonormal">
    <w:name w:val="yiv0519348664msonormal"/>
    <w:basedOn w:val="Normal"/>
    <w:rsid w:val="007A409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yiv0519348664">
    <w:name w:val="yiv0519348664"/>
    <w:basedOn w:val="DefaultParagraphFont"/>
    <w:rsid w:val="007A409E"/>
  </w:style>
  <w:style w:type="character" w:customStyle="1" w:styleId="apple-converted-space">
    <w:name w:val="apple-converted-space"/>
    <w:basedOn w:val="DefaultParagraphFont"/>
    <w:rsid w:val="007A4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86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4034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9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0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6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84582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95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7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76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47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3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13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0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71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5D9B9-E986-F64A-B672-6640EE1B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1034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Abbey Grange CE High School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cp:lastModifiedBy>Duncan Stow</cp:lastModifiedBy>
  <cp:revision>2</cp:revision>
  <cp:lastPrinted>2023-09-03T15:07:00Z</cp:lastPrinted>
  <dcterms:created xsi:type="dcterms:W3CDTF">2023-11-11T13:08:00Z</dcterms:created>
  <dcterms:modified xsi:type="dcterms:W3CDTF">2023-11-11T13:08:00Z</dcterms:modified>
</cp:coreProperties>
</file>